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196" w:rsidRDefault="00C60196" w:rsidP="00C60196">
      <w:pPr>
        <w:spacing w:after="0" w:line="23" w:lineRule="atLeast"/>
        <w:rPr>
          <w:rFonts w:ascii="OfficinaSansBookC" w:eastAsia="Times New Roman" w:hAnsi="OfficinaSansBookC" w:cs="Times New Roman"/>
          <w:szCs w:val="24"/>
        </w:rPr>
      </w:pPr>
    </w:p>
    <w:p w:rsidR="00637961" w:rsidRDefault="00637961" w:rsidP="00637961">
      <w:pPr>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ДЕПАРТАМЕНТ ОБРАЗОВАНИЯ И НАУКИ ТЮМЕНСКОЙ ОБЛАСТИ</w:t>
      </w:r>
    </w:p>
    <w:p w:rsidR="00637961" w:rsidRDefault="00637961" w:rsidP="00637961">
      <w:pPr>
        <w:spacing w:after="0" w:line="240" w:lineRule="auto"/>
        <w:jc w:val="center"/>
        <w:rPr>
          <w:rFonts w:ascii="Arial" w:eastAsia="Calibri" w:hAnsi="Arial" w:cs="Arial"/>
          <w:sz w:val="24"/>
          <w:szCs w:val="24"/>
        </w:rPr>
      </w:pPr>
    </w:p>
    <w:p w:rsidR="00637961" w:rsidRDefault="00637961" w:rsidP="00637961">
      <w:pPr>
        <w:spacing w:after="0" w:line="240" w:lineRule="auto"/>
        <w:jc w:val="center"/>
        <w:rPr>
          <w:rFonts w:ascii="Arial" w:eastAsia="Calibri" w:hAnsi="Arial" w:cs="Arial"/>
          <w:b/>
          <w:sz w:val="24"/>
          <w:szCs w:val="24"/>
        </w:rPr>
      </w:pPr>
      <w:r>
        <w:rPr>
          <w:rFonts w:ascii="Arial" w:eastAsia="Calibri" w:hAnsi="Arial" w:cs="Arial"/>
          <w:b/>
          <w:sz w:val="24"/>
          <w:szCs w:val="24"/>
        </w:rPr>
        <w:t>ГОСУДАРСТВЕННОЕ АВТОНОМНОЕ ПРОФЕССИОНАЛЬНОЕ</w:t>
      </w:r>
    </w:p>
    <w:p w:rsidR="00637961" w:rsidRDefault="00637961" w:rsidP="00637961">
      <w:pPr>
        <w:spacing w:after="0" w:line="240" w:lineRule="auto"/>
        <w:jc w:val="center"/>
        <w:rPr>
          <w:rFonts w:ascii="Arial" w:eastAsia="Calibri" w:hAnsi="Arial" w:cs="Arial"/>
          <w:b/>
          <w:sz w:val="24"/>
          <w:szCs w:val="24"/>
        </w:rPr>
      </w:pPr>
      <w:r>
        <w:rPr>
          <w:rFonts w:ascii="Arial" w:eastAsia="Calibri" w:hAnsi="Arial" w:cs="Arial"/>
          <w:b/>
          <w:sz w:val="24"/>
          <w:szCs w:val="24"/>
        </w:rPr>
        <w:t>ОБРАЗОВАТЕЛЬНОЕ УЧРЕЖДЕНИЕ ТЮМЕНСКОЙ ОБЛАСТИ</w:t>
      </w:r>
    </w:p>
    <w:p w:rsidR="00637961" w:rsidRDefault="00637961" w:rsidP="00637961">
      <w:pPr>
        <w:spacing w:after="0" w:line="240" w:lineRule="auto"/>
        <w:jc w:val="center"/>
        <w:rPr>
          <w:rFonts w:ascii="Arial" w:eastAsia="Calibri" w:hAnsi="Arial" w:cs="Arial"/>
          <w:b/>
          <w:sz w:val="24"/>
          <w:szCs w:val="24"/>
        </w:rPr>
      </w:pPr>
      <w:r>
        <w:rPr>
          <w:rFonts w:ascii="Arial" w:eastAsia="Calibri" w:hAnsi="Arial" w:cs="Arial"/>
          <w:b/>
          <w:sz w:val="24"/>
          <w:szCs w:val="24"/>
        </w:rPr>
        <w:t>«ГОЛЫШМАНОВСКИЙ АГРОПЕДАГОГИЧЕСКИЙ КОЛЛЕДЖ»</w:t>
      </w:r>
    </w:p>
    <w:p w:rsidR="004C3223" w:rsidRPr="004C3223" w:rsidRDefault="004C3223" w:rsidP="004C3223">
      <w:pPr>
        <w:autoSpaceDN w:val="0"/>
        <w:spacing w:after="200" w:line="276" w:lineRule="auto"/>
        <w:rPr>
          <w:rFonts w:ascii="Arial" w:eastAsia="Calibri" w:hAnsi="Arial" w:cs="Arial"/>
        </w:rPr>
      </w:pPr>
    </w:p>
    <w:p w:rsidR="004C3223" w:rsidRPr="004C3223" w:rsidRDefault="004C3223" w:rsidP="004C3223">
      <w:pPr>
        <w:autoSpaceDN w:val="0"/>
        <w:spacing w:after="200" w:line="276" w:lineRule="auto"/>
        <w:rPr>
          <w:rFonts w:ascii="Arial" w:eastAsia="Calibri" w:hAnsi="Arial" w:cs="Arial"/>
        </w:rPr>
      </w:pPr>
    </w:p>
    <w:p w:rsidR="009421AA" w:rsidRPr="00A55506" w:rsidRDefault="004C3223" w:rsidP="009421AA">
      <w:pPr>
        <w:rPr>
          <w:rFonts w:ascii="Arial" w:eastAsia="Calibri" w:hAnsi="Arial" w:cs="Arial"/>
        </w:rPr>
      </w:pPr>
      <w:r w:rsidRPr="00637961">
        <w:rPr>
          <w:rFonts w:ascii="Arial" w:eastAsia="Calibri" w:hAnsi="Arial" w:cs="Arial"/>
          <w:color w:val="FF0000"/>
          <w:sz w:val="24"/>
          <w:szCs w:val="24"/>
        </w:rPr>
        <w:t xml:space="preserve">                                             </w:t>
      </w:r>
      <w:r w:rsidR="00637961">
        <w:rPr>
          <w:rFonts w:ascii="Arial" w:eastAsia="Calibri" w:hAnsi="Arial" w:cs="Arial"/>
          <w:color w:val="FF0000"/>
          <w:sz w:val="24"/>
          <w:szCs w:val="24"/>
        </w:rPr>
        <w:t xml:space="preserve">                        </w:t>
      </w:r>
    </w:p>
    <w:p w:rsidR="006C206D" w:rsidRPr="006C206D" w:rsidRDefault="009421AA" w:rsidP="006C206D">
      <w:pPr>
        <w:tabs>
          <w:tab w:val="left" w:pos="6072"/>
        </w:tabs>
        <w:spacing w:after="0" w:line="240" w:lineRule="auto"/>
        <w:jc w:val="right"/>
        <w:rPr>
          <w:rFonts w:ascii="Arial" w:hAnsi="Arial" w:cs="Arial"/>
          <w:sz w:val="24"/>
          <w:szCs w:val="24"/>
        </w:rPr>
      </w:pPr>
      <w:r w:rsidRPr="00FF4FD1">
        <w:rPr>
          <w:rFonts w:ascii="Arial" w:eastAsia="Calibri" w:hAnsi="Arial" w:cs="Arial"/>
          <w:sz w:val="24"/>
          <w:szCs w:val="24"/>
        </w:rPr>
        <w:t xml:space="preserve">                                                         </w:t>
      </w:r>
      <w:r>
        <w:rPr>
          <w:rFonts w:ascii="Arial" w:eastAsia="Calibri" w:hAnsi="Arial" w:cs="Arial"/>
          <w:sz w:val="24"/>
          <w:szCs w:val="24"/>
        </w:rPr>
        <w:t xml:space="preserve">            </w:t>
      </w:r>
      <w:r w:rsidRPr="00FF4FD1">
        <w:rPr>
          <w:rFonts w:ascii="Arial" w:eastAsia="Calibri" w:hAnsi="Arial" w:cs="Arial"/>
          <w:sz w:val="24"/>
          <w:szCs w:val="24"/>
        </w:rPr>
        <w:t xml:space="preserve"> </w:t>
      </w:r>
      <w:r w:rsidR="006C206D" w:rsidRPr="006C206D">
        <w:rPr>
          <w:rFonts w:ascii="Arial" w:eastAsia="Calibri" w:hAnsi="Arial" w:cs="Arial"/>
          <w:sz w:val="24"/>
          <w:szCs w:val="24"/>
        </w:rPr>
        <w:t>Приложение  № 2.1</w:t>
      </w:r>
      <w:r w:rsidRPr="006C206D">
        <w:rPr>
          <w:rFonts w:ascii="Arial" w:eastAsia="Calibri" w:hAnsi="Arial" w:cs="Arial"/>
          <w:sz w:val="24"/>
          <w:szCs w:val="24"/>
        </w:rPr>
        <w:t xml:space="preserve"> к  ООП СПО (</w:t>
      </w:r>
      <w:r w:rsidRPr="006C206D">
        <w:rPr>
          <w:rFonts w:ascii="Arial" w:eastAsia="Calibri" w:hAnsi="Arial" w:cs="Arial"/>
          <w:sz w:val="24"/>
          <w:szCs w:val="24"/>
          <w:u w:val="single"/>
        </w:rPr>
        <w:t>ППССЗ)</w:t>
      </w:r>
      <w:r w:rsidR="006C206D" w:rsidRPr="006C206D">
        <w:rPr>
          <w:rFonts w:ascii="Arial" w:eastAsia="Calibri" w:hAnsi="Arial" w:cs="Arial"/>
          <w:sz w:val="24"/>
          <w:szCs w:val="24"/>
        </w:rPr>
        <w:t xml:space="preserve"> </w:t>
      </w:r>
      <w:r w:rsidR="001E6F95" w:rsidRPr="006C206D">
        <w:rPr>
          <w:rFonts w:ascii="Arial" w:hAnsi="Arial" w:cs="Arial"/>
          <w:sz w:val="24"/>
          <w:szCs w:val="24"/>
        </w:rPr>
        <w:t xml:space="preserve">по специальности </w:t>
      </w:r>
    </w:p>
    <w:p w:rsidR="009421AA" w:rsidRPr="006C206D" w:rsidRDefault="001E6F95" w:rsidP="006C206D">
      <w:pPr>
        <w:tabs>
          <w:tab w:val="left" w:pos="6072"/>
        </w:tabs>
        <w:spacing w:after="0" w:line="240" w:lineRule="auto"/>
        <w:jc w:val="right"/>
        <w:rPr>
          <w:rFonts w:ascii="Arial" w:eastAsia="Calibri" w:hAnsi="Arial" w:cs="Arial"/>
          <w:sz w:val="24"/>
          <w:szCs w:val="24"/>
        </w:rPr>
      </w:pPr>
      <w:r w:rsidRPr="006C206D">
        <w:rPr>
          <w:rFonts w:ascii="Arial" w:hAnsi="Arial" w:cs="Arial"/>
          <w:sz w:val="24"/>
          <w:szCs w:val="24"/>
        </w:rPr>
        <w:t>39.02.01 Социальная работа</w:t>
      </w:r>
    </w:p>
    <w:p w:rsidR="004C3223" w:rsidRPr="006C206D" w:rsidRDefault="004C3223" w:rsidP="009421AA">
      <w:pPr>
        <w:tabs>
          <w:tab w:val="left" w:pos="6072"/>
        </w:tabs>
        <w:autoSpaceDN w:val="0"/>
        <w:spacing w:after="0" w:line="240" w:lineRule="auto"/>
        <w:jc w:val="center"/>
        <w:rPr>
          <w:rFonts w:ascii="Arial" w:eastAsia="Calibri" w:hAnsi="Arial" w:cs="Arial"/>
          <w:sz w:val="24"/>
          <w:szCs w:val="24"/>
        </w:rPr>
      </w:pPr>
    </w:p>
    <w:p w:rsidR="004C3223" w:rsidRPr="00637961" w:rsidRDefault="004C3223" w:rsidP="004C3223">
      <w:pPr>
        <w:autoSpaceDN w:val="0"/>
        <w:spacing w:after="200" w:line="276" w:lineRule="auto"/>
        <w:rPr>
          <w:rFonts w:ascii="Arial" w:eastAsia="Calibri" w:hAnsi="Arial" w:cs="Arial"/>
          <w:sz w:val="24"/>
          <w:szCs w:val="24"/>
        </w:rPr>
      </w:pPr>
    </w:p>
    <w:p w:rsidR="004C3223" w:rsidRPr="00637961" w:rsidRDefault="004C3223" w:rsidP="004C3223">
      <w:pPr>
        <w:autoSpaceDN w:val="0"/>
        <w:spacing w:after="200" w:line="276" w:lineRule="auto"/>
        <w:rPr>
          <w:rFonts w:ascii="Arial" w:eastAsia="Calibri" w:hAnsi="Arial" w:cs="Arial"/>
          <w:sz w:val="24"/>
          <w:szCs w:val="24"/>
        </w:rPr>
      </w:pPr>
    </w:p>
    <w:p w:rsidR="009421AA" w:rsidRPr="00FF4FD1" w:rsidRDefault="006C206D" w:rsidP="009421AA">
      <w:pPr>
        <w:tabs>
          <w:tab w:val="left" w:pos="3108"/>
        </w:tabs>
        <w:jc w:val="center"/>
        <w:rPr>
          <w:rFonts w:ascii="Arial" w:eastAsia="Calibri" w:hAnsi="Arial" w:cs="Arial"/>
          <w:b/>
          <w:sz w:val="24"/>
          <w:szCs w:val="24"/>
        </w:rPr>
      </w:pPr>
      <w:r>
        <w:rPr>
          <w:rFonts w:ascii="Arial" w:eastAsia="Calibri" w:hAnsi="Arial" w:cs="Arial"/>
          <w:b/>
          <w:sz w:val="24"/>
          <w:szCs w:val="24"/>
        </w:rPr>
        <w:t xml:space="preserve">РАБОЧАЯ </w:t>
      </w:r>
      <w:r w:rsidR="009421AA" w:rsidRPr="00FF4FD1">
        <w:rPr>
          <w:rFonts w:ascii="Arial" w:eastAsia="Calibri" w:hAnsi="Arial" w:cs="Arial"/>
          <w:b/>
          <w:sz w:val="24"/>
          <w:szCs w:val="24"/>
        </w:rPr>
        <w:t>ПРОГРАММА УЧЕБНОЙ ДИСЦИПЛИНЫ</w:t>
      </w:r>
    </w:p>
    <w:p w:rsidR="009421AA" w:rsidRPr="00FF4FD1" w:rsidRDefault="001E6F95" w:rsidP="009421AA">
      <w:pPr>
        <w:tabs>
          <w:tab w:val="left" w:pos="3108"/>
        </w:tabs>
        <w:jc w:val="center"/>
        <w:rPr>
          <w:rFonts w:ascii="Arial" w:eastAsia="Calibri" w:hAnsi="Arial" w:cs="Arial"/>
          <w:b/>
          <w:sz w:val="24"/>
          <w:szCs w:val="24"/>
        </w:rPr>
      </w:pPr>
      <w:r>
        <w:rPr>
          <w:rFonts w:ascii="Arial" w:eastAsia="Calibri" w:hAnsi="Arial" w:cs="Arial"/>
          <w:b/>
          <w:sz w:val="24"/>
          <w:szCs w:val="24"/>
        </w:rPr>
        <w:t>СГЦ</w:t>
      </w:r>
      <w:r w:rsidR="009421AA" w:rsidRPr="00FF4FD1">
        <w:rPr>
          <w:rFonts w:ascii="Arial" w:eastAsia="Calibri" w:hAnsi="Arial" w:cs="Arial"/>
          <w:b/>
          <w:sz w:val="24"/>
          <w:szCs w:val="24"/>
        </w:rPr>
        <w:t>.0</w:t>
      </w:r>
      <w:r>
        <w:rPr>
          <w:rFonts w:ascii="Arial" w:eastAsia="Calibri" w:hAnsi="Arial" w:cs="Arial"/>
          <w:b/>
          <w:sz w:val="24"/>
          <w:szCs w:val="24"/>
        </w:rPr>
        <w:t>1</w:t>
      </w:r>
      <w:r w:rsidR="009421AA" w:rsidRPr="00FF4FD1">
        <w:rPr>
          <w:rFonts w:ascii="Arial" w:eastAsia="Calibri" w:hAnsi="Arial" w:cs="Arial"/>
          <w:b/>
          <w:sz w:val="24"/>
          <w:szCs w:val="24"/>
        </w:rPr>
        <w:t xml:space="preserve"> История</w:t>
      </w:r>
      <w:r w:rsidR="00AE6992">
        <w:rPr>
          <w:rFonts w:ascii="Arial" w:eastAsia="Calibri" w:hAnsi="Arial" w:cs="Arial"/>
          <w:b/>
          <w:sz w:val="24"/>
          <w:szCs w:val="24"/>
        </w:rPr>
        <w:t xml:space="preserve"> России</w:t>
      </w:r>
    </w:p>
    <w:p w:rsidR="009421AA" w:rsidRPr="00FF4FD1" w:rsidRDefault="009421AA" w:rsidP="009421AA">
      <w:pPr>
        <w:tabs>
          <w:tab w:val="left" w:pos="3108"/>
        </w:tabs>
        <w:rPr>
          <w:rFonts w:ascii="Arial" w:eastAsia="Calibri" w:hAnsi="Arial" w:cs="Arial"/>
          <w:sz w:val="24"/>
          <w:szCs w:val="24"/>
        </w:rPr>
      </w:pPr>
    </w:p>
    <w:p w:rsidR="004C3223" w:rsidRPr="00637961" w:rsidRDefault="004C3223" w:rsidP="004C3223">
      <w:pPr>
        <w:tabs>
          <w:tab w:val="left" w:pos="3108"/>
        </w:tabs>
        <w:autoSpaceDN w:val="0"/>
        <w:spacing w:after="200" w:line="276" w:lineRule="auto"/>
        <w:rPr>
          <w:rFonts w:ascii="Arial" w:eastAsia="Calibri" w:hAnsi="Arial" w:cs="Arial"/>
          <w:sz w:val="24"/>
          <w:szCs w:val="24"/>
          <w:u w:val="single"/>
        </w:rPr>
      </w:pPr>
    </w:p>
    <w:p w:rsidR="004C3223" w:rsidRPr="00637961" w:rsidRDefault="004C3223" w:rsidP="004C3223">
      <w:pPr>
        <w:tabs>
          <w:tab w:val="left" w:pos="3108"/>
        </w:tabs>
        <w:autoSpaceDN w:val="0"/>
        <w:spacing w:after="200" w:line="276" w:lineRule="auto"/>
        <w:rPr>
          <w:rFonts w:ascii="Arial" w:eastAsia="Calibri" w:hAnsi="Arial" w:cs="Arial"/>
          <w:sz w:val="24"/>
          <w:szCs w:val="24"/>
        </w:rPr>
      </w:pPr>
    </w:p>
    <w:p w:rsidR="004C3223" w:rsidRPr="00637961" w:rsidRDefault="004C3223" w:rsidP="004C3223">
      <w:pPr>
        <w:tabs>
          <w:tab w:val="left" w:pos="3108"/>
        </w:tabs>
        <w:autoSpaceDN w:val="0"/>
        <w:spacing w:after="200" w:line="276" w:lineRule="auto"/>
        <w:rPr>
          <w:rFonts w:ascii="Arial" w:eastAsia="Calibri" w:hAnsi="Arial" w:cs="Arial"/>
          <w:sz w:val="24"/>
          <w:szCs w:val="24"/>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637961" w:rsidRDefault="00637961" w:rsidP="00623F27">
      <w:pPr>
        <w:tabs>
          <w:tab w:val="left" w:pos="3108"/>
        </w:tabs>
        <w:autoSpaceDN w:val="0"/>
        <w:spacing w:after="200" w:line="276" w:lineRule="auto"/>
        <w:jc w:val="center"/>
        <w:rPr>
          <w:rFonts w:ascii="Arial" w:eastAsia="Calibri" w:hAnsi="Arial" w:cs="Arial"/>
          <w:sz w:val="24"/>
          <w:szCs w:val="24"/>
        </w:rPr>
      </w:pPr>
      <w:r w:rsidRPr="00637961">
        <w:rPr>
          <w:rFonts w:ascii="Arial" w:eastAsia="Calibri" w:hAnsi="Arial" w:cs="Arial"/>
          <w:sz w:val="24"/>
          <w:szCs w:val="24"/>
        </w:rPr>
        <w:t>2025 г.</w:t>
      </w:r>
      <w:r w:rsidR="00FD33FD" w:rsidRPr="00637961">
        <w:rPr>
          <w:rFonts w:ascii="Arial" w:eastAsia="Calibri" w:hAnsi="Arial" w:cs="Arial"/>
          <w:sz w:val="24"/>
          <w:szCs w:val="24"/>
        </w:rPr>
        <w:t xml:space="preserve"> </w:t>
      </w:r>
    </w:p>
    <w:p w:rsidR="009421AA" w:rsidRPr="009107BA" w:rsidRDefault="00E41141" w:rsidP="009421AA">
      <w:pPr>
        <w:spacing w:after="0" w:line="240" w:lineRule="auto"/>
        <w:ind w:firstLine="709"/>
        <w:jc w:val="center"/>
        <w:rPr>
          <w:rFonts w:ascii="Arial" w:eastAsia="Calibri" w:hAnsi="Arial" w:cs="Arial"/>
          <w:b/>
          <w:sz w:val="24"/>
          <w:szCs w:val="24"/>
          <w:lang w:eastAsia="ru-RU"/>
        </w:rPr>
      </w:pPr>
      <w:r w:rsidRPr="00C974DF">
        <w:rPr>
          <w:rFonts w:ascii="Times New Roman" w:hAnsi="Times New Roman"/>
          <w:b/>
          <w:bCs/>
          <w:iCs/>
        </w:rPr>
        <w:br w:type="page"/>
      </w:r>
      <w:r w:rsidR="009421AA" w:rsidRPr="009107BA">
        <w:rPr>
          <w:rFonts w:ascii="Arial" w:eastAsia="Calibri" w:hAnsi="Arial" w:cs="Arial"/>
          <w:b/>
          <w:sz w:val="24"/>
          <w:szCs w:val="24"/>
          <w:lang w:eastAsia="ru-RU"/>
        </w:rPr>
        <w:lastRenderedPageBreak/>
        <w:t xml:space="preserve">Аннотация программы учебной дисциплины </w:t>
      </w:r>
    </w:p>
    <w:p w:rsidR="009421AA" w:rsidRPr="009107BA" w:rsidRDefault="009421AA" w:rsidP="009421AA">
      <w:pPr>
        <w:spacing w:after="0" w:line="240" w:lineRule="auto"/>
        <w:ind w:firstLine="709"/>
        <w:jc w:val="center"/>
        <w:rPr>
          <w:rFonts w:ascii="Arial" w:eastAsia="Times New Roman" w:hAnsi="Arial" w:cs="Arial"/>
          <w:sz w:val="24"/>
          <w:szCs w:val="24"/>
          <w:u w:val="single"/>
          <w:lang w:eastAsia="ru-RU"/>
        </w:rPr>
      </w:pPr>
      <w:r w:rsidRPr="009107BA">
        <w:rPr>
          <w:rFonts w:ascii="Arial" w:eastAsia="Times New Roman" w:hAnsi="Arial" w:cs="Arial"/>
          <w:sz w:val="24"/>
          <w:szCs w:val="24"/>
          <w:u w:val="single"/>
          <w:lang w:eastAsia="ru-RU"/>
        </w:rPr>
        <w:t>С</w:t>
      </w:r>
      <w:r w:rsidR="00AE6992">
        <w:rPr>
          <w:rFonts w:ascii="Arial" w:eastAsia="Times New Roman" w:hAnsi="Arial" w:cs="Arial"/>
          <w:sz w:val="24"/>
          <w:szCs w:val="24"/>
          <w:u w:val="single"/>
          <w:lang w:eastAsia="ru-RU"/>
        </w:rPr>
        <w:t>ГЦ</w:t>
      </w:r>
      <w:r w:rsidRPr="009107BA">
        <w:rPr>
          <w:rFonts w:ascii="Arial" w:eastAsia="Times New Roman" w:hAnsi="Arial" w:cs="Arial"/>
          <w:sz w:val="24"/>
          <w:szCs w:val="24"/>
          <w:u w:val="single"/>
          <w:lang w:eastAsia="ru-RU"/>
        </w:rPr>
        <w:t>.0</w:t>
      </w:r>
      <w:r w:rsidR="00AE6992">
        <w:rPr>
          <w:rFonts w:ascii="Arial" w:eastAsia="Times New Roman" w:hAnsi="Arial" w:cs="Arial"/>
          <w:sz w:val="24"/>
          <w:szCs w:val="24"/>
          <w:u w:val="single"/>
          <w:lang w:eastAsia="ru-RU"/>
        </w:rPr>
        <w:t>1. История России</w:t>
      </w:r>
    </w:p>
    <w:p w:rsidR="009421AA" w:rsidRPr="009107BA" w:rsidRDefault="009421AA" w:rsidP="009421AA">
      <w:pPr>
        <w:spacing w:after="0" w:line="240" w:lineRule="auto"/>
        <w:ind w:firstLine="709"/>
        <w:jc w:val="center"/>
        <w:rPr>
          <w:rFonts w:ascii="Arial" w:eastAsia="Times New Roman" w:hAnsi="Arial" w:cs="Arial"/>
          <w:sz w:val="24"/>
          <w:szCs w:val="24"/>
          <w:u w:val="single"/>
          <w:lang w:eastAsia="ru-RU"/>
        </w:rPr>
      </w:pPr>
      <w:r w:rsidRPr="009107BA">
        <w:rPr>
          <w:rFonts w:ascii="Arial" w:eastAsia="Times New Roman" w:hAnsi="Arial" w:cs="Arial"/>
          <w:sz w:val="24"/>
          <w:szCs w:val="24"/>
          <w:u w:val="single"/>
          <w:lang w:eastAsia="ru-RU"/>
        </w:rPr>
        <w:t xml:space="preserve">Раздел: Общеобразовательная подготовка. Базовые дисциплины. </w:t>
      </w:r>
    </w:p>
    <w:p w:rsidR="009421AA" w:rsidRPr="009107BA" w:rsidRDefault="009421AA" w:rsidP="009421AA">
      <w:pPr>
        <w:spacing w:after="0" w:line="240" w:lineRule="auto"/>
        <w:ind w:firstLine="709"/>
        <w:jc w:val="center"/>
        <w:rPr>
          <w:rFonts w:ascii="Arial" w:eastAsia="Calibri" w:hAnsi="Arial" w:cs="Arial"/>
          <w:sz w:val="24"/>
          <w:szCs w:val="24"/>
          <w:lang w:eastAsia="ru-RU"/>
        </w:rPr>
      </w:pPr>
    </w:p>
    <w:p w:rsidR="009421AA" w:rsidRPr="009107BA" w:rsidRDefault="009421AA" w:rsidP="009421AA">
      <w:pPr>
        <w:widowControl w:val="0"/>
        <w:numPr>
          <w:ilvl w:val="0"/>
          <w:numId w:val="6"/>
        </w:numPr>
        <w:autoSpaceDE w:val="0"/>
        <w:autoSpaceDN w:val="0"/>
        <w:spacing w:after="0" w:line="240" w:lineRule="auto"/>
        <w:ind w:right="525"/>
        <w:jc w:val="both"/>
        <w:rPr>
          <w:rFonts w:ascii="Arial" w:eastAsia="Calibri" w:hAnsi="Arial" w:cs="Arial"/>
          <w:b/>
          <w:sz w:val="24"/>
          <w:szCs w:val="24"/>
          <w:lang w:eastAsia="ru-RU"/>
        </w:rPr>
      </w:pPr>
      <w:r w:rsidRPr="009107BA">
        <w:rPr>
          <w:rFonts w:ascii="Arial" w:eastAsia="Calibri" w:hAnsi="Arial" w:cs="Arial"/>
          <w:b/>
          <w:sz w:val="24"/>
          <w:szCs w:val="24"/>
          <w:lang w:eastAsia="ru-RU"/>
        </w:rPr>
        <w:t xml:space="preserve">Нормативная база и УМК </w:t>
      </w:r>
    </w:p>
    <w:p w:rsidR="009421AA" w:rsidRPr="006C206D" w:rsidRDefault="009421AA" w:rsidP="009421AA">
      <w:pPr>
        <w:tabs>
          <w:tab w:val="center" w:pos="4677"/>
          <w:tab w:val="right" w:pos="9355"/>
        </w:tabs>
        <w:spacing w:after="0"/>
        <w:jc w:val="both"/>
        <w:rPr>
          <w:rFonts w:ascii="Arial" w:eastAsia="Times New Roman" w:hAnsi="Arial" w:cs="Arial"/>
          <w:sz w:val="24"/>
          <w:szCs w:val="24"/>
          <w:lang w:eastAsia="ru-RU"/>
        </w:rPr>
      </w:pPr>
      <w:r w:rsidRPr="009107BA">
        <w:rPr>
          <w:rFonts w:ascii="Arial" w:eastAsia="Times New Roman" w:hAnsi="Arial" w:cs="Arial"/>
          <w:sz w:val="24"/>
          <w:szCs w:val="24"/>
          <w:lang w:eastAsia="ru-RU"/>
        </w:rPr>
        <w:tab/>
        <w:t>Программа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С</w:t>
      </w:r>
      <w:r w:rsidR="00AE6992">
        <w:rPr>
          <w:rFonts w:ascii="Arial" w:eastAsia="Times New Roman" w:hAnsi="Arial" w:cs="Arial"/>
          <w:sz w:val="24"/>
          <w:szCs w:val="24"/>
          <w:lang w:eastAsia="ru-RU"/>
        </w:rPr>
        <w:t>ГЦ</w:t>
      </w:r>
      <w:r w:rsidRPr="009107BA">
        <w:rPr>
          <w:rFonts w:ascii="Arial" w:eastAsia="Times New Roman" w:hAnsi="Arial" w:cs="Arial"/>
          <w:sz w:val="24"/>
          <w:szCs w:val="24"/>
          <w:lang w:eastAsia="ru-RU"/>
        </w:rPr>
        <w:t>.0</w:t>
      </w:r>
      <w:r w:rsidR="00AE6992">
        <w:rPr>
          <w:rFonts w:ascii="Arial" w:eastAsia="Times New Roman" w:hAnsi="Arial" w:cs="Arial"/>
          <w:sz w:val="24"/>
          <w:szCs w:val="24"/>
          <w:lang w:eastAsia="ru-RU"/>
        </w:rPr>
        <w:t>1</w:t>
      </w:r>
      <w:r w:rsidRPr="009107BA">
        <w:rPr>
          <w:rFonts w:ascii="Arial" w:eastAsia="Times New Roman" w:hAnsi="Arial" w:cs="Arial"/>
          <w:sz w:val="24"/>
          <w:szCs w:val="24"/>
          <w:lang w:eastAsia="ru-RU"/>
        </w:rPr>
        <w:t xml:space="preserve">. </w:t>
      </w:r>
      <w:proofErr w:type="gramStart"/>
      <w:r w:rsidRPr="009107BA">
        <w:rPr>
          <w:rFonts w:ascii="Arial" w:eastAsia="Times New Roman" w:hAnsi="Arial" w:cs="Arial"/>
          <w:sz w:val="24"/>
          <w:szCs w:val="24"/>
          <w:lang w:eastAsia="ru-RU"/>
        </w:rPr>
        <w:t>История</w:t>
      </w:r>
      <w:r w:rsidR="00AE6992">
        <w:rPr>
          <w:rFonts w:ascii="Arial" w:eastAsia="Times New Roman" w:hAnsi="Arial" w:cs="Arial"/>
          <w:sz w:val="24"/>
          <w:szCs w:val="24"/>
          <w:lang w:eastAsia="ru-RU"/>
        </w:rPr>
        <w:t xml:space="preserve"> России</w:t>
      </w:r>
      <w:r w:rsidRPr="009107BA">
        <w:rPr>
          <w:rFonts w:ascii="Arial" w:eastAsia="Times New Roman" w:hAnsi="Arial" w:cs="Arial"/>
          <w:sz w:val="24"/>
          <w:szCs w:val="24"/>
          <w:lang w:eastAsia="ru-RU"/>
        </w:rPr>
        <w:t xml:space="preserve"> разработана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на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основе</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Примерной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программы</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общеобразовательной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учебной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дисциплины</w:t>
      </w:r>
      <w:r w:rsidRPr="009107BA">
        <w:rPr>
          <w:rFonts w:ascii="Arial" w:eastAsia="Times New Roman" w:hAnsi="Arial" w:cs="Arial"/>
          <w:spacing w:val="1"/>
          <w:sz w:val="24"/>
          <w:szCs w:val="24"/>
          <w:lang w:eastAsia="ru-RU"/>
        </w:rPr>
        <w:t xml:space="preserve"> История России</w:t>
      </w:r>
      <w:r w:rsidRPr="009107BA">
        <w:rPr>
          <w:rFonts w:ascii="Arial" w:eastAsia="Times New Roman" w:hAnsi="Arial" w:cs="Arial"/>
          <w:sz w:val="24"/>
          <w:szCs w:val="24"/>
          <w:lang w:eastAsia="ru-RU"/>
        </w:rPr>
        <w:t>,</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рекомендована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Федеральным</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государственным</w:t>
      </w:r>
      <w:r w:rsidRPr="009107BA">
        <w:rPr>
          <w:rFonts w:ascii="Arial" w:eastAsia="Times New Roman" w:hAnsi="Arial" w:cs="Arial"/>
          <w:spacing w:val="1"/>
          <w:sz w:val="24"/>
          <w:szCs w:val="24"/>
          <w:lang w:eastAsia="ru-RU"/>
        </w:rPr>
        <w:t xml:space="preserve"> </w:t>
      </w:r>
      <w:r w:rsidRPr="00AE6992">
        <w:rPr>
          <w:rFonts w:ascii="Arial" w:eastAsia="Times New Roman" w:hAnsi="Arial" w:cs="Arial"/>
          <w:color w:val="FF0000"/>
          <w:sz w:val="24"/>
          <w:szCs w:val="24"/>
          <w:lang w:eastAsia="ru-RU"/>
        </w:rPr>
        <w:t>автономным</w:t>
      </w:r>
      <w:r w:rsidRPr="00AE6992">
        <w:rPr>
          <w:rFonts w:ascii="Arial" w:eastAsia="Times New Roman" w:hAnsi="Arial" w:cs="Arial"/>
          <w:color w:val="FF0000"/>
          <w:spacing w:val="1"/>
          <w:sz w:val="24"/>
          <w:szCs w:val="24"/>
          <w:lang w:eastAsia="ru-RU"/>
        </w:rPr>
        <w:t xml:space="preserve"> </w:t>
      </w:r>
      <w:r w:rsidRPr="00AE6992">
        <w:rPr>
          <w:rFonts w:ascii="Arial" w:eastAsia="Times New Roman" w:hAnsi="Arial" w:cs="Arial"/>
          <w:color w:val="FF0000"/>
          <w:sz w:val="24"/>
          <w:szCs w:val="24"/>
          <w:lang w:eastAsia="ru-RU"/>
        </w:rPr>
        <w:t>учреждением</w:t>
      </w:r>
      <w:r w:rsidRPr="00AE6992">
        <w:rPr>
          <w:rFonts w:ascii="Arial" w:eastAsia="Times New Roman" w:hAnsi="Arial" w:cs="Arial"/>
          <w:color w:val="FF0000"/>
          <w:spacing w:val="1"/>
          <w:sz w:val="24"/>
          <w:szCs w:val="24"/>
          <w:lang w:eastAsia="ru-RU"/>
        </w:rPr>
        <w:t xml:space="preserve"> </w:t>
      </w:r>
      <w:r w:rsidRPr="006C206D">
        <w:rPr>
          <w:rFonts w:ascii="Arial" w:eastAsia="Times New Roman" w:hAnsi="Arial" w:cs="Arial"/>
          <w:sz w:val="24"/>
          <w:szCs w:val="24"/>
          <w:lang w:eastAsia="ru-RU"/>
        </w:rPr>
        <w:t>«Федеральный</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институт</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развития</w:t>
      </w:r>
      <w:r w:rsidRPr="006C206D">
        <w:rPr>
          <w:rFonts w:ascii="Arial" w:eastAsia="Times New Roman" w:hAnsi="Arial" w:cs="Arial"/>
          <w:spacing w:val="-57"/>
          <w:sz w:val="24"/>
          <w:szCs w:val="24"/>
          <w:lang w:eastAsia="ru-RU"/>
        </w:rPr>
        <w:t xml:space="preserve"> </w:t>
      </w:r>
      <w:r w:rsidRPr="006C206D">
        <w:rPr>
          <w:rFonts w:ascii="Arial" w:eastAsia="Times New Roman" w:hAnsi="Arial" w:cs="Arial"/>
          <w:sz w:val="24"/>
          <w:szCs w:val="24"/>
          <w:lang w:eastAsia="ru-RU"/>
        </w:rPr>
        <w:t>образования»</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(ФГАУ</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«ФИРО»)</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в</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качестве</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примерной</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программы</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для</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реализации</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основной профессиональной образовательной программы СПО на базе основного общего</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образования с получением среднего общего образования, протокол № 14 от  «30» ноября 2022 г.</w:t>
      </w:r>
      <w:r w:rsidRPr="006C206D">
        <w:rPr>
          <w:rFonts w:ascii="Arial" w:eastAsia="Times New Roman" w:hAnsi="Arial" w:cs="Arial"/>
          <w:spacing w:val="-57"/>
          <w:sz w:val="24"/>
          <w:szCs w:val="24"/>
          <w:lang w:eastAsia="ru-RU"/>
        </w:rPr>
        <w:t xml:space="preserve"> </w:t>
      </w:r>
      <w:r w:rsidRPr="006C206D">
        <w:rPr>
          <w:rFonts w:ascii="Arial" w:eastAsia="Times New Roman" w:hAnsi="Arial" w:cs="Arial"/>
          <w:sz w:val="24"/>
          <w:szCs w:val="24"/>
          <w:lang w:eastAsia="ru-RU"/>
        </w:rPr>
        <w:t>с</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учетом</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Федерального</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государственного</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образовательного</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стандарта</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среднего</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профессионального</w:t>
      </w:r>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образования</w:t>
      </w:r>
      <w:proofErr w:type="gramEnd"/>
      <w:r w:rsidRPr="006C206D">
        <w:rPr>
          <w:rFonts w:ascii="Arial" w:eastAsia="Times New Roman" w:hAnsi="Arial" w:cs="Arial"/>
          <w:spacing w:val="1"/>
          <w:sz w:val="24"/>
          <w:szCs w:val="24"/>
          <w:lang w:eastAsia="ru-RU"/>
        </w:rPr>
        <w:t xml:space="preserve"> </w:t>
      </w:r>
      <w:r w:rsidRPr="006C206D">
        <w:rPr>
          <w:rFonts w:ascii="Arial" w:eastAsia="Times New Roman" w:hAnsi="Arial" w:cs="Arial"/>
          <w:sz w:val="24"/>
          <w:szCs w:val="24"/>
          <w:lang w:eastAsia="ru-RU"/>
        </w:rPr>
        <w:t xml:space="preserve">социально-экономического профиля  </w:t>
      </w:r>
      <w:r w:rsidR="00AE6992" w:rsidRPr="006C206D">
        <w:rPr>
          <w:rFonts w:ascii="Arial" w:hAnsi="Arial" w:cs="Arial"/>
          <w:sz w:val="24"/>
          <w:szCs w:val="24"/>
        </w:rPr>
        <w:t>по специальности 39.02.01 Социальная работа</w:t>
      </w:r>
      <w:r w:rsidRPr="006C206D">
        <w:rPr>
          <w:rFonts w:ascii="Arial" w:eastAsia="Times New Roman" w:hAnsi="Arial" w:cs="Arial"/>
          <w:sz w:val="24"/>
          <w:szCs w:val="24"/>
          <w:lang w:eastAsia="ru-RU"/>
        </w:rPr>
        <w:t>, утвержденного приказом Министерства просвещ</w:t>
      </w:r>
      <w:r w:rsidR="006C206D" w:rsidRPr="006C206D">
        <w:rPr>
          <w:rFonts w:ascii="Arial" w:eastAsia="Times New Roman" w:hAnsi="Arial" w:cs="Arial"/>
          <w:sz w:val="24"/>
          <w:szCs w:val="24"/>
          <w:lang w:eastAsia="ru-RU"/>
        </w:rPr>
        <w:t>ения Российской Федерации № 773</w:t>
      </w:r>
      <w:r w:rsidRPr="006C206D">
        <w:rPr>
          <w:rFonts w:ascii="Arial" w:eastAsia="Times New Roman" w:hAnsi="Arial" w:cs="Arial"/>
          <w:sz w:val="24"/>
          <w:szCs w:val="24"/>
          <w:lang w:eastAsia="ru-RU"/>
        </w:rPr>
        <w:t xml:space="preserve">  от </w:t>
      </w:r>
      <w:r w:rsidR="006C206D" w:rsidRPr="006C206D">
        <w:rPr>
          <w:rFonts w:ascii="Arial" w:eastAsia="Times New Roman" w:hAnsi="Arial" w:cs="Arial"/>
          <w:sz w:val="24"/>
          <w:szCs w:val="24"/>
          <w:lang w:eastAsia="ru-RU"/>
        </w:rPr>
        <w:t>26 августа 2022</w:t>
      </w:r>
      <w:r w:rsidRPr="006C206D">
        <w:rPr>
          <w:rFonts w:ascii="Arial" w:eastAsia="Times New Roman" w:hAnsi="Arial" w:cs="Arial"/>
          <w:sz w:val="24"/>
          <w:szCs w:val="24"/>
          <w:lang w:eastAsia="ru-RU"/>
        </w:rPr>
        <w:t xml:space="preserve"> года.</w:t>
      </w:r>
    </w:p>
    <w:p w:rsidR="009421AA" w:rsidRPr="009107BA" w:rsidRDefault="009421AA" w:rsidP="009421AA">
      <w:pPr>
        <w:spacing w:after="0" w:line="240" w:lineRule="auto"/>
        <w:ind w:firstLine="360"/>
        <w:rPr>
          <w:rFonts w:ascii="Arial" w:eastAsia="Calibri" w:hAnsi="Arial" w:cs="Arial"/>
          <w:bCs/>
          <w:iCs/>
          <w:sz w:val="24"/>
          <w:szCs w:val="24"/>
          <w:lang w:eastAsia="ru-RU"/>
        </w:rPr>
      </w:pPr>
    </w:p>
    <w:p w:rsidR="009421AA" w:rsidRPr="009107BA" w:rsidRDefault="009421AA" w:rsidP="009421AA">
      <w:pPr>
        <w:spacing w:after="0" w:line="240" w:lineRule="auto"/>
        <w:rPr>
          <w:rFonts w:ascii="Arial" w:eastAsia="Calibri" w:hAnsi="Arial" w:cs="Arial"/>
          <w:sz w:val="24"/>
          <w:szCs w:val="24"/>
          <w:lang w:eastAsia="ru-RU"/>
        </w:rPr>
      </w:pPr>
      <w:r w:rsidRPr="009107BA">
        <w:rPr>
          <w:rFonts w:ascii="Arial" w:eastAsia="Calibri" w:hAnsi="Arial" w:cs="Arial"/>
          <w:b/>
          <w:sz w:val="24"/>
          <w:szCs w:val="24"/>
          <w:lang w:eastAsia="ru-RU"/>
        </w:rPr>
        <w:t>2.</w:t>
      </w:r>
      <w:r w:rsidRPr="009107BA">
        <w:rPr>
          <w:rFonts w:ascii="Arial" w:eastAsia="Calibri" w:hAnsi="Arial" w:cs="Arial"/>
          <w:sz w:val="24"/>
          <w:szCs w:val="24"/>
          <w:lang w:eastAsia="ru-RU"/>
        </w:rPr>
        <w:t xml:space="preserve"> </w:t>
      </w:r>
      <w:r w:rsidRPr="009107BA">
        <w:rPr>
          <w:rFonts w:ascii="Arial" w:eastAsia="Calibri" w:hAnsi="Arial" w:cs="Arial"/>
          <w:b/>
          <w:sz w:val="24"/>
          <w:szCs w:val="24"/>
          <w:lang w:eastAsia="ru-RU"/>
        </w:rPr>
        <w:t>Цель и задачи учебной дисциплины</w:t>
      </w:r>
      <w:r w:rsidRPr="009107BA">
        <w:rPr>
          <w:rFonts w:ascii="Arial" w:eastAsia="Calibri" w:hAnsi="Arial" w:cs="Arial"/>
          <w:sz w:val="24"/>
          <w:szCs w:val="24"/>
          <w:lang w:eastAsia="ru-RU"/>
        </w:rPr>
        <w:t xml:space="preserve"> </w:t>
      </w:r>
    </w:p>
    <w:p w:rsidR="009421AA" w:rsidRPr="009107BA" w:rsidRDefault="009421AA" w:rsidP="009421AA">
      <w:pPr>
        <w:spacing w:after="0" w:line="240" w:lineRule="auto"/>
        <w:ind w:firstLine="709"/>
        <w:jc w:val="both"/>
        <w:rPr>
          <w:rFonts w:ascii="Arial" w:eastAsia="Calibri" w:hAnsi="Arial" w:cs="Arial"/>
          <w:bCs/>
          <w:sz w:val="24"/>
          <w:szCs w:val="24"/>
          <w:lang w:eastAsia="ru-RU"/>
        </w:rPr>
      </w:pPr>
      <w:r w:rsidRPr="009107BA">
        <w:rPr>
          <w:rFonts w:ascii="Arial" w:eastAsia="Calibri" w:hAnsi="Arial" w:cs="Arial"/>
          <w:sz w:val="24"/>
          <w:szCs w:val="24"/>
          <w:lang w:eastAsia="ru-RU"/>
        </w:rPr>
        <w:t xml:space="preserve">Программа </w:t>
      </w:r>
      <w:r w:rsidRPr="009107BA">
        <w:rPr>
          <w:rFonts w:ascii="Arial" w:eastAsia="Times New Roman" w:hAnsi="Arial" w:cs="Arial"/>
          <w:sz w:val="24"/>
          <w:szCs w:val="24"/>
          <w:lang w:eastAsia="ru-RU"/>
        </w:rPr>
        <w:t>С</w:t>
      </w:r>
      <w:r w:rsidR="00AE6992">
        <w:rPr>
          <w:rFonts w:ascii="Arial" w:eastAsia="Times New Roman" w:hAnsi="Arial" w:cs="Arial"/>
          <w:sz w:val="24"/>
          <w:szCs w:val="24"/>
          <w:lang w:eastAsia="ru-RU"/>
        </w:rPr>
        <w:t>ГЦ</w:t>
      </w:r>
      <w:r w:rsidRPr="009107BA">
        <w:rPr>
          <w:rFonts w:ascii="Arial" w:eastAsia="Times New Roman" w:hAnsi="Arial" w:cs="Arial"/>
          <w:sz w:val="24"/>
          <w:szCs w:val="24"/>
          <w:lang w:eastAsia="ru-RU"/>
        </w:rPr>
        <w:t>.0</w:t>
      </w:r>
      <w:r w:rsidR="00AE6992">
        <w:rPr>
          <w:rFonts w:ascii="Arial" w:eastAsia="Times New Roman" w:hAnsi="Arial" w:cs="Arial"/>
          <w:sz w:val="24"/>
          <w:szCs w:val="24"/>
          <w:lang w:eastAsia="ru-RU"/>
        </w:rPr>
        <w:t>1</w:t>
      </w:r>
      <w:r w:rsidRPr="009107BA">
        <w:rPr>
          <w:rFonts w:ascii="Arial" w:eastAsia="Times New Roman" w:hAnsi="Arial" w:cs="Arial"/>
          <w:sz w:val="24"/>
          <w:szCs w:val="24"/>
          <w:lang w:eastAsia="ru-RU"/>
        </w:rPr>
        <w:t xml:space="preserve"> История</w:t>
      </w:r>
      <w:r w:rsidR="00AE6992">
        <w:rPr>
          <w:rFonts w:ascii="Arial" w:eastAsia="Times New Roman" w:hAnsi="Arial" w:cs="Arial"/>
          <w:sz w:val="24"/>
          <w:szCs w:val="24"/>
          <w:lang w:eastAsia="ru-RU"/>
        </w:rPr>
        <w:t xml:space="preserve"> России</w:t>
      </w:r>
      <w:r w:rsidRPr="009107BA">
        <w:rPr>
          <w:rFonts w:ascii="Arial" w:eastAsia="Times New Roman" w:hAnsi="Arial" w:cs="Arial"/>
          <w:sz w:val="24"/>
          <w:szCs w:val="24"/>
          <w:lang w:eastAsia="ru-RU"/>
        </w:rPr>
        <w:t xml:space="preserve"> </w:t>
      </w:r>
      <w:r w:rsidRPr="009107BA">
        <w:rPr>
          <w:rFonts w:ascii="Arial" w:eastAsia="Calibri" w:hAnsi="Arial" w:cs="Arial"/>
          <w:bCs/>
          <w:sz w:val="24"/>
          <w:szCs w:val="24"/>
          <w:lang w:eastAsia="ru-RU"/>
        </w:rPr>
        <w:t xml:space="preserve">направлена на достижение следующих целей и задач: </w:t>
      </w:r>
    </w:p>
    <w:p w:rsidR="009421AA" w:rsidRPr="009107BA" w:rsidRDefault="009421AA" w:rsidP="009421AA">
      <w:pPr>
        <w:spacing w:after="0" w:line="240" w:lineRule="auto"/>
        <w:contextualSpacing/>
        <w:rPr>
          <w:rFonts w:ascii="Arial" w:eastAsia="Times New Roman" w:hAnsi="Arial" w:cs="Arial"/>
          <w:sz w:val="24"/>
          <w:szCs w:val="24"/>
        </w:rPr>
      </w:pPr>
      <w:r w:rsidRPr="009107BA">
        <w:rPr>
          <w:rFonts w:ascii="Arial" w:eastAsia="Times New Roman" w:hAnsi="Arial" w:cs="Arial"/>
          <w:sz w:val="24"/>
          <w:szCs w:val="24"/>
        </w:rPr>
        <w:t>- ориентироваться в современной экономической, политической и культурной ситуации в России и мире;</w:t>
      </w:r>
    </w:p>
    <w:p w:rsidR="009421AA" w:rsidRPr="009107BA" w:rsidRDefault="009421AA" w:rsidP="009421AA">
      <w:pPr>
        <w:spacing w:after="0" w:line="240" w:lineRule="auto"/>
        <w:contextualSpacing/>
        <w:jc w:val="both"/>
        <w:rPr>
          <w:rFonts w:ascii="Arial" w:eastAsia="Times New Roman" w:hAnsi="Arial" w:cs="Arial"/>
          <w:sz w:val="24"/>
          <w:szCs w:val="24"/>
        </w:rPr>
      </w:pPr>
      <w:r w:rsidRPr="009107BA">
        <w:rPr>
          <w:rFonts w:ascii="Arial" w:eastAsia="Times New Roman" w:hAnsi="Arial" w:cs="Arial"/>
          <w:sz w:val="24"/>
          <w:szCs w:val="24"/>
        </w:rPr>
        <w:t>- выявлять взаимосвязь отечественных, региональных, мировых социально- экономических, политических и культурных проблем;</w:t>
      </w:r>
    </w:p>
    <w:p w:rsidR="009421AA" w:rsidRPr="009107BA" w:rsidRDefault="009421AA" w:rsidP="009421AA">
      <w:pPr>
        <w:spacing w:after="0" w:line="240" w:lineRule="auto"/>
        <w:contextualSpacing/>
        <w:rPr>
          <w:rFonts w:ascii="Arial" w:eastAsia="Times New Roman" w:hAnsi="Arial" w:cs="Arial"/>
          <w:sz w:val="24"/>
          <w:szCs w:val="24"/>
        </w:rPr>
      </w:pPr>
      <w:r w:rsidRPr="009107BA">
        <w:rPr>
          <w:rFonts w:ascii="Arial" w:eastAsia="Times New Roman" w:hAnsi="Arial" w:cs="Arial"/>
          <w:sz w:val="24"/>
          <w:szCs w:val="24"/>
        </w:rPr>
        <w:t xml:space="preserve">- определять значимость профессиональной деятельности по осваиваемой профессии (специальности) для развития экономики в историческом контексте; </w:t>
      </w:r>
    </w:p>
    <w:p w:rsidR="009421AA" w:rsidRPr="009107BA" w:rsidRDefault="009421AA" w:rsidP="009421AA">
      <w:pPr>
        <w:spacing w:after="0" w:line="240" w:lineRule="auto"/>
        <w:contextualSpacing/>
        <w:rPr>
          <w:rFonts w:ascii="Arial" w:eastAsia="Times New Roman" w:hAnsi="Arial" w:cs="Arial"/>
          <w:sz w:val="24"/>
          <w:szCs w:val="24"/>
        </w:rPr>
      </w:pPr>
      <w:r w:rsidRPr="009107BA">
        <w:rPr>
          <w:rFonts w:ascii="Arial" w:eastAsia="Times New Roman" w:hAnsi="Arial" w:cs="Arial"/>
          <w:sz w:val="24"/>
          <w:szCs w:val="24"/>
        </w:rPr>
        <w:t xml:space="preserve">- демонстрировать гражданско-патриотическую позицию; </w:t>
      </w:r>
    </w:p>
    <w:p w:rsidR="009421AA" w:rsidRPr="009107BA" w:rsidRDefault="009421AA" w:rsidP="009421AA">
      <w:pPr>
        <w:spacing w:after="0" w:line="240" w:lineRule="auto"/>
        <w:jc w:val="both"/>
        <w:rPr>
          <w:rFonts w:ascii="Arial" w:eastAsia="Calibri" w:hAnsi="Arial" w:cs="Arial"/>
          <w:bCs/>
          <w:sz w:val="24"/>
          <w:szCs w:val="24"/>
          <w:lang w:eastAsia="ru-RU"/>
        </w:rPr>
      </w:pPr>
      <w:r w:rsidRPr="009107BA">
        <w:rPr>
          <w:rFonts w:ascii="Arial" w:eastAsia="Times New Roman" w:hAnsi="Arial" w:cs="Arial"/>
          <w:sz w:val="24"/>
          <w:szCs w:val="24"/>
          <w:lang w:eastAsia="ru-RU"/>
        </w:rPr>
        <w:t>- применять стандарты антикоррупционного поведения.</w:t>
      </w:r>
    </w:p>
    <w:p w:rsidR="009421AA" w:rsidRPr="009107BA" w:rsidRDefault="009421AA" w:rsidP="009421AA">
      <w:pPr>
        <w:spacing w:after="0" w:line="240" w:lineRule="auto"/>
        <w:jc w:val="both"/>
        <w:rPr>
          <w:rFonts w:ascii="Arial" w:eastAsia="Calibri" w:hAnsi="Arial" w:cs="Arial"/>
          <w:bCs/>
          <w:sz w:val="24"/>
          <w:szCs w:val="24"/>
          <w:lang w:eastAsia="ru-RU"/>
        </w:rPr>
      </w:pPr>
    </w:p>
    <w:p w:rsidR="009421AA" w:rsidRPr="009107BA" w:rsidRDefault="009421AA" w:rsidP="009421AA">
      <w:pPr>
        <w:spacing w:after="0" w:line="240" w:lineRule="auto"/>
        <w:jc w:val="both"/>
        <w:rPr>
          <w:rFonts w:ascii="Arial" w:eastAsia="Times New Roman" w:hAnsi="Arial" w:cs="Arial"/>
          <w:sz w:val="24"/>
          <w:szCs w:val="24"/>
          <w:lang w:eastAsia="ru-RU"/>
        </w:rPr>
      </w:pPr>
    </w:p>
    <w:p w:rsidR="00C05283" w:rsidRPr="00C05283" w:rsidRDefault="00C05283" w:rsidP="009421AA">
      <w:pPr>
        <w:rPr>
          <w:rFonts w:ascii="Arial" w:eastAsia="Times New Roman" w:hAnsi="Arial" w:cs="Arial"/>
          <w:sz w:val="24"/>
          <w:szCs w:val="24"/>
          <w:lang w:eastAsia="ru-RU"/>
        </w:rPr>
      </w:pPr>
    </w:p>
    <w:p w:rsidR="00C05283" w:rsidRPr="00C05283" w:rsidRDefault="00C05283" w:rsidP="00C05283">
      <w:pPr>
        <w:numPr>
          <w:ilvl w:val="0"/>
          <w:numId w:val="7"/>
        </w:numPr>
        <w:spacing w:after="0" w:line="240" w:lineRule="auto"/>
        <w:contextualSpacing/>
        <w:jc w:val="both"/>
        <w:rPr>
          <w:rFonts w:ascii="Arial" w:eastAsia="Calibri" w:hAnsi="Arial" w:cs="Arial"/>
          <w:b/>
          <w:sz w:val="24"/>
          <w:szCs w:val="24"/>
        </w:rPr>
      </w:pPr>
      <w:r w:rsidRPr="00C05283">
        <w:rPr>
          <w:rFonts w:ascii="Arial" w:eastAsia="Calibri" w:hAnsi="Arial" w:cs="Arial"/>
          <w:b/>
          <w:sz w:val="24"/>
          <w:szCs w:val="24"/>
        </w:rPr>
        <w:t>Основные разделы дисциплины и количество часов на изучение</w:t>
      </w:r>
    </w:p>
    <w:p w:rsidR="00C05283" w:rsidRPr="00C05283" w:rsidRDefault="00C05283" w:rsidP="00C05283">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C05283" w:rsidRPr="00C05283" w:rsidTr="00C05283">
        <w:tc>
          <w:tcPr>
            <w:tcW w:w="817"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b/>
                <w:sz w:val="24"/>
                <w:szCs w:val="24"/>
              </w:rPr>
            </w:pPr>
            <w:r w:rsidRPr="00C05283">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b/>
                <w:sz w:val="24"/>
                <w:szCs w:val="24"/>
              </w:rPr>
            </w:pPr>
            <w:r w:rsidRPr="00C05283">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b/>
                <w:sz w:val="24"/>
                <w:szCs w:val="24"/>
              </w:rPr>
            </w:pPr>
            <w:r w:rsidRPr="00C05283">
              <w:rPr>
                <w:rFonts w:ascii="Arial" w:eastAsia="Calibri" w:hAnsi="Arial" w:cs="Arial"/>
                <w:b/>
                <w:sz w:val="24"/>
                <w:szCs w:val="24"/>
              </w:rPr>
              <w:t>Количество часов на изучение</w:t>
            </w:r>
          </w:p>
        </w:tc>
      </w:tr>
      <w:tr w:rsidR="00C05283" w:rsidRPr="00C05283" w:rsidTr="00C05283">
        <w:tc>
          <w:tcPr>
            <w:tcW w:w="817"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C05283" w:rsidRPr="00C05283" w:rsidRDefault="00C05283" w:rsidP="00C05283">
            <w:pPr>
              <w:spacing w:after="0" w:line="276" w:lineRule="auto"/>
              <w:rPr>
                <w:rFonts w:ascii="Arial" w:eastAsia="Calibri" w:hAnsi="Arial" w:cs="Arial"/>
                <w:sz w:val="24"/>
                <w:szCs w:val="24"/>
              </w:rPr>
            </w:pPr>
            <w:r w:rsidRPr="00C05283">
              <w:rPr>
                <w:rFonts w:ascii="Arial" w:eastAsia="Times New Roman" w:hAnsi="Arial" w:cs="Arial"/>
                <w:iCs/>
                <w:color w:val="000000"/>
                <w:spacing w:val="-4"/>
                <w:sz w:val="24"/>
                <w:szCs w:val="24"/>
              </w:rPr>
              <w:t xml:space="preserve">Развитие СССР и его </w:t>
            </w:r>
            <w:r w:rsidRPr="00C05283">
              <w:rPr>
                <w:rFonts w:ascii="Arial" w:eastAsia="Times New Roman" w:hAnsi="Arial" w:cs="Arial"/>
                <w:iCs/>
                <w:color w:val="000000"/>
                <w:spacing w:val="-6"/>
                <w:sz w:val="24"/>
                <w:szCs w:val="24"/>
              </w:rPr>
              <w:t xml:space="preserve">место в мире в 1980-е </w:t>
            </w:r>
            <w:r w:rsidRPr="00C05283">
              <w:rPr>
                <w:rFonts w:ascii="Arial" w:eastAsia="Times New Roman" w:hAnsi="Arial" w:cs="Arial"/>
                <w:iCs/>
                <w:color w:val="000000"/>
                <w:spacing w:val="-8"/>
                <w:sz w:val="24"/>
                <w:szCs w:val="24"/>
              </w:rPr>
              <w:t>гг.</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10</w:t>
            </w:r>
          </w:p>
        </w:tc>
      </w:tr>
      <w:tr w:rsidR="00C05283" w:rsidRPr="00C05283" w:rsidTr="00C05283">
        <w:tc>
          <w:tcPr>
            <w:tcW w:w="817"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C05283" w:rsidRPr="00C05283" w:rsidRDefault="00C05283" w:rsidP="00C05283">
            <w:pPr>
              <w:spacing w:after="0" w:line="276" w:lineRule="auto"/>
              <w:rPr>
                <w:rFonts w:ascii="Arial" w:eastAsia="Times New Roman" w:hAnsi="Arial" w:cs="Arial"/>
                <w:bCs/>
                <w:sz w:val="24"/>
                <w:szCs w:val="24"/>
              </w:rPr>
            </w:pPr>
            <w:r w:rsidRPr="00C05283">
              <w:rPr>
                <w:rFonts w:ascii="Arial" w:eastAsia="Times New Roman" w:hAnsi="Arial" w:cs="Arial"/>
                <w:bCs/>
                <w:sz w:val="24"/>
                <w:szCs w:val="24"/>
              </w:rPr>
              <w:t>Россия и мир в конце XX - начале XXI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26</w:t>
            </w:r>
          </w:p>
        </w:tc>
      </w:tr>
    </w:tbl>
    <w:p w:rsidR="00C05283" w:rsidRPr="00C05283" w:rsidRDefault="00C05283" w:rsidP="00C05283">
      <w:pPr>
        <w:spacing w:after="0" w:line="240" w:lineRule="auto"/>
        <w:rPr>
          <w:rFonts w:ascii="Arial" w:eastAsia="Calibri" w:hAnsi="Arial" w:cs="Arial"/>
          <w:sz w:val="24"/>
          <w:szCs w:val="24"/>
          <w:lang w:eastAsia="ru-RU"/>
        </w:rPr>
      </w:pPr>
    </w:p>
    <w:p w:rsidR="00C05283" w:rsidRPr="00C05283" w:rsidRDefault="00C05283" w:rsidP="00C05283">
      <w:pPr>
        <w:spacing w:after="0" w:line="240" w:lineRule="auto"/>
        <w:rPr>
          <w:rFonts w:ascii="Arial" w:eastAsia="Calibri" w:hAnsi="Arial" w:cs="Arial"/>
          <w:b/>
          <w:sz w:val="24"/>
          <w:szCs w:val="24"/>
          <w:lang w:eastAsia="ru-RU"/>
        </w:rPr>
      </w:pPr>
      <w:r w:rsidRPr="00C05283">
        <w:rPr>
          <w:rFonts w:ascii="Arial" w:eastAsia="Calibri" w:hAnsi="Arial" w:cs="Arial"/>
          <w:b/>
          <w:sz w:val="24"/>
          <w:szCs w:val="24"/>
          <w:lang w:eastAsia="ru-RU"/>
        </w:rPr>
        <w:t>4.  Периодичность и формы текущего контроля, промежуточной аттестации и итоговой аттестации</w:t>
      </w:r>
    </w:p>
    <w:p w:rsidR="00C05283" w:rsidRPr="00C05283" w:rsidRDefault="00C05283" w:rsidP="00C05283">
      <w:pPr>
        <w:spacing w:after="0" w:line="240" w:lineRule="auto"/>
        <w:ind w:firstLine="709"/>
        <w:jc w:val="both"/>
        <w:rPr>
          <w:rFonts w:ascii="Arial" w:eastAsia="Times New Roman" w:hAnsi="Arial" w:cs="Arial"/>
          <w:sz w:val="24"/>
          <w:szCs w:val="24"/>
          <w:lang w:eastAsia="ru-RU"/>
        </w:rPr>
      </w:pPr>
      <w:r w:rsidRPr="00C05283">
        <w:rPr>
          <w:rFonts w:ascii="Arial" w:eastAsia="Calibri" w:hAnsi="Arial" w:cs="Arial"/>
          <w:sz w:val="24"/>
          <w:szCs w:val="24"/>
          <w:lang w:eastAsia="ru-RU"/>
        </w:rPr>
        <w:t xml:space="preserve">Форма промежуточной аттестации по дисциплине </w:t>
      </w:r>
      <w:r w:rsidR="009421AA" w:rsidRPr="009107BA">
        <w:rPr>
          <w:rFonts w:ascii="Arial" w:eastAsia="Times New Roman" w:hAnsi="Arial" w:cs="Arial"/>
          <w:sz w:val="24"/>
          <w:szCs w:val="24"/>
          <w:lang w:eastAsia="ru-RU"/>
        </w:rPr>
        <w:t>С</w:t>
      </w:r>
      <w:r w:rsidR="00AE6992">
        <w:rPr>
          <w:rFonts w:ascii="Arial" w:eastAsia="Times New Roman" w:hAnsi="Arial" w:cs="Arial"/>
          <w:sz w:val="24"/>
          <w:szCs w:val="24"/>
          <w:lang w:eastAsia="ru-RU"/>
        </w:rPr>
        <w:t>ГЦ</w:t>
      </w:r>
      <w:r w:rsidR="009421AA" w:rsidRPr="009107BA">
        <w:rPr>
          <w:rFonts w:ascii="Arial" w:eastAsia="Times New Roman" w:hAnsi="Arial" w:cs="Arial"/>
          <w:sz w:val="24"/>
          <w:szCs w:val="24"/>
          <w:lang w:eastAsia="ru-RU"/>
        </w:rPr>
        <w:t>.0</w:t>
      </w:r>
      <w:r w:rsidR="00AE6992">
        <w:rPr>
          <w:rFonts w:ascii="Arial" w:eastAsia="Times New Roman" w:hAnsi="Arial" w:cs="Arial"/>
          <w:sz w:val="24"/>
          <w:szCs w:val="24"/>
          <w:lang w:eastAsia="ru-RU"/>
        </w:rPr>
        <w:t>1</w:t>
      </w:r>
      <w:r w:rsidR="009421AA" w:rsidRPr="009107BA">
        <w:rPr>
          <w:rFonts w:ascii="Arial" w:eastAsia="Times New Roman" w:hAnsi="Arial" w:cs="Arial"/>
          <w:sz w:val="24"/>
          <w:szCs w:val="24"/>
          <w:lang w:eastAsia="ru-RU"/>
        </w:rPr>
        <w:t xml:space="preserve"> История </w:t>
      </w:r>
      <w:r w:rsidR="00AE6992">
        <w:rPr>
          <w:rFonts w:ascii="Arial" w:eastAsia="Times New Roman" w:hAnsi="Arial" w:cs="Arial"/>
          <w:sz w:val="24"/>
          <w:szCs w:val="24"/>
          <w:lang w:eastAsia="ru-RU"/>
        </w:rPr>
        <w:t xml:space="preserve">России </w:t>
      </w:r>
      <w:r w:rsidRPr="00C05283">
        <w:rPr>
          <w:rFonts w:ascii="Arial" w:eastAsia="Calibri" w:hAnsi="Arial" w:cs="Arial"/>
          <w:bCs/>
          <w:sz w:val="24"/>
          <w:szCs w:val="24"/>
          <w:lang w:eastAsia="ru-RU"/>
        </w:rPr>
        <w:t xml:space="preserve">проводится в форме </w:t>
      </w:r>
      <w:r w:rsidRPr="00C05283">
        <w:rPr>
          <w:rFonts w:ascii="Arial" w:eastAsia="Times New Roman" w:hAnsi="Arial" w:cs="Arial"/>
          <w:sz w:val="24"/>
          <w:szCs w:val="24"/>
          <w:lang w:eastAsia="ru-RU"/>
        </w:rPr>
        <w:t>диффере</w:t>
      </w:r>
      <w:r w:rsidR="00637961">
        <w:rPr>
          <w:rFonts w:ascii="Arial" w:eastAsia="Times New Roman" w:hAnsi="Arial" w:cs="Arial"/>
          <w:sz w:val="24"/>
          <w:szCs w:val="24"/>
          <w:lang w:eastAsia="ru-RU"/>
        </w:rPr>
        <w:t>нцированного зачета</w:t>
      </w:r>
      <w:r w:rsidRPr="00C05283">
        <w:rPr>
          <w:rFonts w:ascii="Arial" w:eastAsia="Times New Roman" w:hAnsi="Arial" w:cs="Arial"/>
          <w:sz w:val="24"/>
          <w:szCs w:val="24"/>
          <w:lang w:eastAsia="ru-RU"/>
        </w:rPr>
        <w:t xml:space="preserve">. </w:t>
      </w:r>
    </w:p>
    <w:p w:rsidR="00C05283" w:rsidRPr="00C05283" w:rsidRDefault="00C05283" w:rsidP="00C05283">
      <w:pPr>
        <w:spacing w:after="0" w:line="240" w:lineRule="auto"/>
        <w:ind w:firstLine="709"/>
        <w:jc w:val="both"/>
        <w:rPr>
          <w:rFonts w:ascii="Arial" w:eastAsia="Times New Roman" w:hAnsi="Arial" w:cs="Arial"/>
          <w:sz w:val="24"/>
          <w:szCs w:val="24"/>
          <w:lang w:eastAsia="ru-RU"/>
        </w:rPr>
      </w:pPr>
    </w:p>
    <w:p w:rsidR="00C05283" w:rsidRPr="00C05283" w:rsidRDefault="00C05283" w:rsidP="00C05283">
      <w:pPr>
        <w:spacing w:after="0" w:line="240" w:lineRule="auto"/>
        <w:rPr>
          <w:rFonts w:ascii="Times New Roman" w:eastAsia="Times New Roman" w:hAnsi="Times New Roman" w:cs="Times New Roman"/>
          <w:sz w:val="24"/>
          <w:szCs w:val="24"/>
          <w:lang w:eastAsia="ru-RU"/>
        </w:rPr>
      </w:pPr>
    </w:p>
    <w:p w:rsidR="00C05283" w:rsidRDefault="00C05283" w:rsidP="004047D3">
      <w:pPr>
        <w:jc w:val="center"/>
        <w:rPr>
          <w:rFonts w:ascii="Times New Roman" w:hAnsi="Times New Roman"/>
          <w:b/>
          <w:i/>
          <w:sz w:val="24"/>
          <w:szCs w:val="24"/>
        </w:rPr>
      </w:pPr>
    </w:p>
    <w:p w:rsidR="00C05283" w:rsidRDefault="00C05283" w:rsidP="009421AA">
      <w:pPr>
        <w:rPr>
          <w:rFonts w:ascii="Times New Roman" w:hAnsi="Times New Roman"/>
          <w:b/>
          <w:i/>
          <w:sz w:val="24"/>
          <w:szCs w:val="24"/>
        </w:rPr>
      </w:pPr>
    </w:p>
    <w:p w:rsidR="00C05283" w:rsidRDefault="00C05283" w:rsidP="004047D3">
      <w:pPr>
        <w:jc w:val="center"/>
        <w:rPr>
          <w:rFonts w:ascii="Times New Roman" w:hAnsi="Times New Roman"/>
          <w:b/>
          <w:i/>
          <w:sz w:val="24"/>
          <w:szCs w:val="24"/>
        </w:rPr>
      </w:pPr>
    </w:p>
    <w:p w:rsidR="006C206D" w:rsidRPr="006C206D" w:rsidRDefault="009421AA" w:rsidP="006C206D">
      <w:pPr>
        <w:tabs>
          <w:tab w:val="center" w:pos="4677"/>
          <w:tab w:val="right" w:pos="9355"/>
        </w:tabs>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Рабочая программа</w:t>
      </w:r>
      <w:r>
        <w:rPr>
          <w:rFonts w:ascii="Arial" w:eastAsia="Times New Roman" w:hAnsi="Arial" w:cs="Arial"/>
          <w:spacing w:val="1"/>
          <w:sz w:val="24"/>
          <w:szCs w:val="24"/>
          <w:lang w:eastAsia="ru-RU"/>
        </w:rPr>
        <w:t xml:space="preserve"> </w:t>
      </w:r>
      <w:r w:rsidR="00AE6992" w:rsidRPr="009107BA">
        <w:rPr>
          <w:rFonts w:ascii="Arial" w:eastAsia="Times New Roman" w:hAnsi="Arial" w:cs="Arial"/>
          <w:sz w:val="24"/>
          <w:szCs w:val="24"/>
          <w:lang w:eastAsia="ru-RU"/>
        </w:rPr>
        <w:t>С</w:t>
      </w:r>
      <w:r w:rsidR="00AE6992">
        <w:rPr>
          <w:rFonts w:ascii="Arial" w:eastAsia="Times New Roman" w:hAnsi="Arial" w:cs="Arial"/>
          <w:sz w:val="24"/>
          <w:szCs w:val="24"/>
          <w:lang w:eastAsia="ru-RU"/>
        </w:rPr>
        <w:t>ГЦ</w:t>
      </w:r>
      <w:r w:rsidR="00AE6992" w:rsidRPr="009107BA">
        <w:rPr>
          <w:rFonts w:ascii="Arial" w:eastAsia="Times New Roman" w:hAnsi="Arial" w:cs="Arial"/>
          <w:sz w:val="24"/>
          <w:szCs w:val="24"/>
          <w:lang w:eastAsia="ru-RU"/>
        </w:rPr>
        <w:t>.0</w:t>
      </w:r>
      <w:r w:rsidR="00AE6992">
        <w:rPr>
          <w:rFonts w:ascii="Arial" w:eastAsia="Times New Roman" w:hAnsi="Arial" w:cs="Arial"/>
          <w:sz w:val="24"/>
          <w:szCs w:val="24"/>
          <w:lang w:eastAsia="ru-RU"/>
        </w:rPr>
        <w:t>1</w:t>
      </w:r>
      <w:r w:rsidR="00AE6992" w:rsidRPr="009107BA">
        <w:rPr>
          <w:rFonts w:ascii="Arial" w:eastAsia="Times New Roman" w:hAnsi="Arial" w:cs="Arial"/>
          <w:sz w:val="24"/>
          <w:szCs w:val="24"/>
          <w:lang w:eastAsia="ru-RU"/>
        </w:rPr>
        <w:t xml:space="preserve"> История </w:t>
      </w:r>
      <w:r w:rsidR="00AE6992">
        <w:rPr>
          <w:rFonts w:ascii="Arial" w:eastAsia="Times New Roman" w:hAnsi="Arial" w:cs="Arial"/>
          <w:sz w:val="24"/>
          <w:szCs w:val="24"/>
          <w:lang w:eastAsia="ru-RU"/>
        </w:rPr>
        <w:t>России</w:t>
      </w:r>
      <w:r w:rsidR="00AE6992" w:rsidRPr="009107BA">
        <w:rPr>
          <w:rFonts w:ascii="Arial" w:eastAsia="Times New Roman" w:hAnsi="Arial" w:cs="Arial"/>
          <w:sz w:val="24"/>
          <w:szCs w:val="24"/>
          <w:lang w:eastAsia="ru-RU"/>
        </w:rPr>
        <w:t xml:space="preserve"> </w:t>
      </w:r>
      <w:r w:rsidRPr="009107BA">
        <w:rPr>
          <w:rFonts w:ascii="Arial" w:eastAsia="Times New Roman" w:hAnsi="Arial" w:cs="Arial"/>
          <w:sz w:val="24"/>
          <w:szCs w:val="24"/>
          <w:lang w:eastAsia="ru-RU"/>
        </w:rPr>
        <w:t>разработана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на</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основе</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Примерной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программы</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общеобразовательной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учебной</w:t>
      </w:r>
      <w:r w:rsidRPr="009107BA">
        <w:rPr>
          <w:rFonts w:ascii="Arial" w:eastAsia="Times New Roman" w:hAnsi="Arial" w:cs="Arial"/>
          <w:spacing w:val="1"/>
          <w:sz w:val="24"/>
          <w:szCs w:val="24"/>
          <w:lang w:eastAsia="ru-RU"/>
        </w:rPr>
        <w:t xml:space="preserve"> </w:t>
      </w:r>
      <w:r w:rsidRPr="009107BA">
        <w:rPr>
          <w:rFonts w:ascii="Arial" w:eastAsia="Times New Roman" w:hAnsi="Arial" w:cs="Arial"/>
          <w:sz w:val="24"/>
          <w:szCs w:val="24"/>
          <w:lang w:eastAsia="ru-RU"/>
        </w:rPr>
        <w:t>дисциплины</w:t>
      </w:r>
      <w:r w:rsidRPr="009107BA">
        <w:rPr>
          <w:rFonts w:ascii="Arial" w:eastAsia="Times New Roman" w:hAnsi="Arial" w:cs="Arial"/>
          <w:spacing w:val="1"/>
          <w:sz w:val="24"/>
          <w:szCs w:val="24"/>
          <w:lang w:eastAsia="ru-RU"/>
        </w:rPr>
        <w:t xml:space="preserve"> История России</w:t>
      </w:r>
      <w:r>
        <w:rPr>
          <w:rFonts w:ascii="Arial" w:eastAsia="Times New Roman" w:hAnsi="Arial" w:cs="Arial"/>
          <w:spacing w:val="1"/>
          <w:sz w:val="24"/>
          <w:szCs w:val="24"/>
          <w:lang w:eastAsia="ru-RU"/>
        </w:rPr>
        <w:t xml:space="preserve"> с </w:t>
      </w:r>
      <w:r>
        <w:rPr>
          <w:rFonts w:ascii="Arial" w:eastAsia="Times New Roman" w:hAnsi="Arial" w:cs="Arial"/>
          <w:sz w:val="24"/>
          <w:szCs w:val="24"/>
          <w:lang w:eastAsia="ru-RU"/>
        </w:rPr>
        <w:t>учетом</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Федерального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государственного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образовательного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стандарта</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среднего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профессионального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 xml:space="preserve">образования </w:t>
      </w:r>
      <w:r w:rsidR="00AE6992" w:rsidRPr="00B6130C">
        <w:rPr>
          <w:rFonts w:ascii="Arial" w:hAnsi="Arial" w:cs="Arial"/>
          <w:sz w:val="24"/>
          <w:szCs w:val="24"/>
        </w:rPr>
        <w:t>по специальности 39.02.01 Социальная работа</w:t>
      </w:r>
      <w:r>
        <w:rPr>
          <w:rFonts w:ascii="Arial" w:eastAsia="Times New Roman" w:hAnsi="Arial" w:cs="Arial"/>
          <w:sz w:val="24"/>
          <w:szCs w:val="24"/>
          <w:lang w:eastAsia="ru-RU"/>
        </w:rPr>
        <w:t xml:space="preserve">, </w:t>
      </w:r>
      <w:r w:rsidRPr="006C206D">
        <w:rPr>
          <w:rFonts w:ascii="Arial" w:eastAsia="Times New Roman" w:hAnsi="Arial" w:cs="Arial"/>
          <w:sz w:val="24"/>
          <w:szCs w:val="24"/>
          <w:lang w:eastAsia="ru-RU"/>
        </w:rPr>
        <w:t>утвержденного приказом Министерства просвещения Российской Федерации</w:t>
      </w:r>
      <w:r w:rsidRPr="009421AA">
        <w:rPr>
          <w:rFonts w:ascii="Arial" w:eastAsia="Times New Roman" w:hAnsi="Arial" w:cs="Arial"/>
          <w:color w:val="FF0000"/>
          <w:sz w:val="24"/>
          <w:szCs w:val="24"/>
          <w:lang w:eastAsia="ru-RU"/>
        </w:rPr>
        <w:t xml:space="preserve"> </w:t>
      </w:r>
      <w:r w:rsidR="006C206D">
        <w:rPr>
          <w:rFonts w:ascii="Arial" w:eastAsia="Times New Roman" w:hAnsi="Arial" w:cs="Arial"/>
          <w:color w:val="FF0000"/>
          <w:sz w:val="24"/>
          <w:szCs w:val="24"/>
          <w:lang w:eastAsia="ru-RU"/>
        </w:rPr>
        <w:br/>
      </w:r>
      <w:bookmarkStart w:id="0" w:name="_GoBack"/>
      <w:bookmarkEnd w:id="0"/>
      <w:r w:rsidR="006C206D" w:rsidRPr="006C206D">
        <w:rPr>
          <w:rFonts w:ascii="Arial" w:eastAsia="Times New Roman" w:hAnsi="Arial" w:cs="Arial"/>
          <w:sz w:val="24"/>
          <w:szCs w:val="24"/>
          <w:lang w:eastAsia="ru-RU"/>
        </w:rPr>
        <w:t>№ 773  от 26 августа 2022 года.</w:t>
      </w:r>
    </w:p>
    <w:p w:rsidR="009421AA" w:rsidRPr="009421AA" w:rsidRDefault="009421AA" w:rsidP="006C206D">
      <w:pPr>
        <w:spacing w:after="0"/>
        <w:jc w:val="both"/>
        <w:rPr>
          <w:rFonts w:ascii="Times New Roman" w:hAnsi="Times New Roman"/>
          <w:i/>
          <w:color w:val="FF0000"/>
          <w:sz w:val="24"/>
          <w:szCs w:val="24"/>
          <w:vertAlign w:val="superscript"/>
        </w:rPr>
      </w:pPr>
    </w:p>
    <w:p w:rsidR="009421AA" w:rsidRDefault="009421AA" w:rsidP="009421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rsidR="009421AA" w:rsidRDefault="009421AA" w:rsidP="009421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sz w:val="24"/>
          <w:szCs w:val="24"/>
        </w:rPr>
      </w:pPr>
    </w:p>
    <w:p w:rsidR="009421AA" w:rsidRDefault="009421AA" w:rsidP="009421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Arial" w:hAnsi="Arial" w:cs="Arial"/>
          <w:b/>
          <w:sz w:val="24"/>
          <w:szCs w:val="24"/>
        </w:rPr>
      </w:pPr>
      <w:r>
        <w:rPr>
          <w:rFonts w:ascii="Arial" w:hAnsi="Arial" w:cs="Arial"/>
          <w:b/>
          <w:sz w:val="24"/>
          <w:szCs w:val="24"/>
        </w:rPr>
        <w:t>Разработчики:</w:t>
      </w:r>
    </w:p>
    <w:p w:rsidR="009421AA" w:rsidRDefault="009421AA" w:rsidP="009421AA">
      <w:pPr>
        <w:rPr>
          <w:rFonts w:ascii="Arial" w:hAnsi="Arial" w:cs="Arial"/>
          <w:sz w:val="24"/>
          <w:szCs w:val="24"/>
        </w:rPr>
      </w:pPr>
      <w:proofErr w:type="spellStart"/>
      <w:r>
        <w:rPr>
          <w:rFonts w:ascii="Arial" w:hAnsi="Arial" w:cs="Arial"/>
          <w:sz w:val="24"/>
          <w:szCs w:val="24"/>
        </w:rPr>
        <w:t>Маловастая</w:t>
      </w:r>
      <w:proofErr w:type="spellEnd"/>
      <w:r>
        <w:rPr>
          <w:rFonts w:ascii="Arial" w:hAnsi="Arial" w:cs="Arial"/>
          <w:sz w:val="24"/>
          <w:szCs w:val="24"/>
        </w:rPr>
        <w:t xml:space="preserve"> Елена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Pr>
          <w:rFonts w:ascii="Arial" w:hAnsi="Arial" w:cs="Arial"/>
          <w:sz w:val="24"/>
          <w:szCs w:val="24"/>
        </w:rPr>
        <w:t>Голышмановский</w:t>
      </w:r>
      <w:proofErr w:type="spellEnd"/>
      <w:r>
        <w:rPr>
          <w:rFonts w:ascii="Arial" w:hAnsi="Arial" w:cs="Arial"/>
          <w:sz w:val="24"/>
          <w:szCs w:val="24"/>
        </w:rPr>
        <w:t xml:space="preserve"> агропедагогический колледж»</w:t>
      </w:r>
    </w:p>
    <w:p w:rsidR="00C05283" w:rsidRDefault="00C05283"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9421AA" w:rsidRDefault="009421AA" w:rsidP="004047D3">
      <w:pPr>
        <w:jc w:val="center"/>
        <w:rPr>
          <w:rFonts w:ascii="Times New Roman" w:hAnsi="Times New Roman"/>
          <w:b/>
          <w:i/>
          <w:sz w:val="24"/>
          <w:szCs w:val="24"/>
        </w:rPr>
      </w:pPr>
    </w:p>
    <w:p w:rsidR="009421AA" w:rsidRDefault="009421AA"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4047D3" w:rsidRDefault="004047D3" w:rsidP="004047D3">
      <w:pPr>
        <w:jc w:val="center"/>
        <w:rPr>
          <w:rFonts w:ascii="Times New Roman" w:hAnsi="Times New Roman"/>
          <w:b/>
          <w:i/>
          <w:sz w:val="24"/>
          <w:szCs w:val="24"/>
        </w:rPr>
      </w:pPr>
      <w:r>
        <w:rPr>
          <w:rFonts w:ascii="Times New Roman" w:hAnsi="Times New Roman"/>
          <w:b/>
          <w:i/>
          <w:sz w:val="24"/>
          <w:szCs w:val="24"/>
        </w:rPr>
        <w:lastRenderedPageBreak/>
        <w:t>СОДЕРЖАНИЕ</w:t>
      </w:r>
    </w:p>
    <w:p w:rsidR="004047D3" w:rsidRDefault="004047D3" w:rsidP="004047D3">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4047D3" w:rsidTr="004047D3">
        <w:tc>
          <w:tcPr>
            <w:tcW w:w="7501" w:type="dxa"/>
            <w:hideMark/>
          </w:tcPr>
          <w:p w:rsidR="004047D3" w:rsidRDefault="004047D3" w:rsidP="001F5639">
            <w:pPr>
              <w:numPr>
                <w:ilvl w:val="0"/>
                <w:numId w:val="3"/>
              </w:numPr>
              <w:suppressAutoHyphens/>
              <w:spacing w:after="200" w:line="276" w:lineRule="auto"/>
              <w:rPr>
                <w:rFonts w:ascii="Times New Roman" w:hAnsi="Times New Roman" w:cs="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ПРИМЕРНОЙ РАБОЧЕЙ ПРОГРАММЫ</w:t>
            </w:r>
            <w:r>
              <w:rPr>
                <w:rFonts w:ascii="Times New Roman" w:hAnsi="Times New Roman"/>
                <w:b/>
                <w:sz w:val="24"/>
                <w:szCs w:val="24"/>
              </w:rPr>
              <w:t xml:space="preserve"> УЧЕБНОЙ ДИСЦИПЛИНЫ</w:t>
            </w:r>
          </w:p>
        </w:tc>
        <w:tc>
          <w:tcPr>
            <w:tcW w:w="1854" w:type="dxa"/>
          </w:tcPr>
          <w:p w:rsidR="004047D3" w:rsidRDefault="00986E4B">
            <w:pPr>
              <w:spacing w:after="200" w:line="276" w:lineRule="auto"/>
              <w:rPr>
                <w:rFonts w:ascii="Times New Roman" w:hAnsi="Times New Roman" w:cs="Times New Roman"/>
                <w:b/>
                <w:sz w:val="24"/>
                <w:szCs w:val="24"/>
              </w:rPr>
            </w:pPr>
            <w:r>
              <w:rPr>
                <w:rFonts w:ascii="Times New Roman" w:hAnsi="Times New Roman" w:cs="Times New Roman"/>
                <w:b/>
                <w:sz w:val="24"/>
                <w:szCs w:val="24"/>
              </w:rPr>
              <w:t>5 - 7</w:t>
            </w:r>
          </w:p>
        </w:tc>
      </w:tr>
      <w:tr w:rsidR="004047D3" w:rsidTr="004047D3">
        <w:tc>
          <w:tcPr>
            <w:tcW w:w="7501" w:type="dxa"/>
            <w:hideMark/>
          </w:tcPr>
          <w:p w:rsidR="004047D3" w:rsidRDefault="004047D3" w:rsidP="001F5639">
            <w:pPr>
              <w:numPr>
                <w:ilvl w:val="0"/>
                <w:numId w:val="3"/>
              </w:numPr>
              <w:suppressAutoHyphens/>
              <w:spacing w:after="200" w:line="276"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p w:rsidR="004047D3" w:rsidRDefault="004047D3" w:rsidP="001F5639">
            <w:pPr>
              <w:numPr>
                <w:ilvl w:val="0"/>
                <w:numId w:val="3"/>
              </w:numPr>
              <w:suppressAutoHyphens/>
              <w:spacing w:after="200" w:line="276" w:lineRule="auto"/>
              <w:rPr>
                <w:rFonts w:ascii="Times New Roman" w:hAnsi="Times New Roman" w:cs="Times New Roman"/>
                <w:b/>
                <w:sz w:val="24"/>
                <w:szCs w:val="24"/>
              </w:rPr>
            </w:pPr>
            <w:r>
              <w:rPr>
                <w:rFonts w:ascii="Times New Roman" w:hAnsi="Times New Roman"/>
                <w:b/>
                <w:sz w:val="24"/>
                <w:szCs w:val="24"/>
              </w:rPr>
              <w:t>УСЛОВИЯ РЕАЛИЗАЦИИ УЧЕБНОЙ ДИСЦИПЛИНЫ</w:t>
            </w:r>
          </w:p>
        </w:tc>
        <w:tc>
          <w:tcPr>
            <w:tcW w:w="1854" w:type="dxa"/>
          </w:tcPr>
          <w:p w:rsidR="004047D3" w:rsidRDefault="00986E4B" w:rsidP="006E6F13">
            <w:pPr>
              <w:spacing w:after="200" w:line="276" w:lineRule="auto"/>
              <w:rPr>
                <w:rFonts w:ascii="Times New Roman" w:hAnsi="Times New Roman" w:cs="Times New Roman"/>
                <w:b/>
                <w:sz w:val="24"/>
                <w:szCs w:val="24"/>
              </w:rPr>
            </w:pPr>
            <w:r>
              <w:rPr>
                <w:rFonts w:ascii="Times New Roman" w:hAnsi="Times New Roman" w:cs="Times New Roman"/>
                <w:b/>
                <w:sz w:val="24"/>
                <w:szCs w:val="24"/>
              </w:rPr>
              <w:t>8 – 12</w:t>
            </w:r>
          </w:p>
          <w:p w:rsidR="006E6F13" w:rsidRDefault="006E6F13" w:rsidP="006E6F13">
            <w:pPr>
              <w:spacing w:after="200" w:line="276" w:lineRule="auto"/>
              <w:rPr>
                <w:rFonts w:ascii="Times New Roman" w:hAnsi="Times New Roman" w:cs="Times New Roman"/>
                <w:b/>
                <w:sz w:val="24"/>
                <w:szCs w:val="24"/>
              </w:rPr>
            </w:pPr>
          </w:p>
          <w:p w:rsidR="006E6F13" w:rsidRDefault="006E6F13" w:rsidP="00986E4B">
            <w:pPr>
              <w:spacing w:after="200" w:line="276" w:lineRule="auto"/>
              <w:rPr>
                <w:rFonts w:ascii="Times New Roman" w:hAnsi="Times New Roman" w:cs="Times New Roman"/>
                <w:b/>
                <w:sz w:val="24"/>
                <w:szCs w:val="24"/>
              </w:rPr>
            </w:pPr>
            <w:r>
              <w:rPr>
                <w:rFonts w:ascii="Times New Roman" w:hAnsi="Times New Roman" w:cs="Times New Roman"/>
                <w:b/>
                <w:sz w:val="24"/>
                <w:szCs w:val="24"/>
              </w:rPr>
              <w:t>1</w:t>
            </w:r>
            <w:r w:rsidR="00986E4B">
              <w:rPr>
                <w:rFonts w:ascii="Times New Roman" w:hAnsi="Times New Roman" w:cs="Times New Roman"/>
                <w:b/>
                <w:sz w:val="24"/>
                <w:szCs w:val="24"/>
              </w:rPr>
              <w:t>3</w:t>
            </w:r>
            <w:r>
              <w:rPr>
                <w:rFonts w:ascii="Times New Roman" w:hAnsi="Times New Roman" w:cs="Times New Roman"/>
                <w:b/>
                <w:sz w:val="24"/>
                <w:szCs w:val="24"/>
              </w:rPr>
              <w:t xml:space="preserve"> - 1</w:t>
            </w:r>
            <w:r w:rsidR="00986E4B">
              <w:rPr>
                <w:rFonts w:ascii="Times New Roman" w:hAnsi="Times New Roman" w:cs="Times New Roman"/>
                <w:b/>
                <w:sz w:val="24"/>
                <w:szCs w:val="24"/>
              </w:rPr>
              <w:t>5</w:t>
            </w:r>
          </w:p>
        </w:tc>
      </w:tr>
      <w:tr w:rsidR="004047D3" w:rsidTr="004047D3">
        <w:tc>
          <w:tcPr>
            <w:tcW w:w="7501" w:type="dxa"/>
          </w:tcPr>
          <w:p w:rsidR="004047D3" w:rsidRDefault="004047D3" w:rsidP="001F5639">
            <w:pPr>
              <w:numPr>
                <w:ilvl w:val="0"/>
                <w:numId w:val="3"/>
              </w:numPr>
              <w:suppressAutoHyphens/>
              <w:spacing w:after="200" w:line="276" w:lineRule="auto"/>
              <w:rPr>
                <w:rFonts w:ascii="Times New Roman" w:hAnsi="Times New Roman"/>
                <w:b/>
                <w:sz w:val="24"/>
                <w:szCs w:val="24"/>
              </w:rPr>
            </w:pPr>
            <w:r>
              <w:rPr>
                <w:rFonts w:ascii="Times New Roman" w:hAnsi="Times New Roman"/>
                <w:b/>
                <w:sz w:val="24"/>
                <w:szCs w:val="24"/>
              </w:rPr>
              <w:t>КОНТРОЛЬ И ОЦЕНКА РЕЗУЛЬТАТОВ ОСВОЕНИЯ УЧЕБНОЙ ДИСЦИПЛИНЫ</w:t>
            </w:r>
          </w:p>
          <w:p w:rsidR="004047D3" w:rsidRDefault="004047D3">
            <w:pPr>
              <w:suppressAutoHyphens/>
              <w:spacing w:after="200" w:line="276" w:lineRule="auto"/>
              <w:rPr>
                <w:rFonts w:ascii="Times New Roman" w:hAnsi="Times New Roman" w:cs="Times New Roman"/>
                <w:b/>
                <w:sz w:val="24"/>
                <w:szCs w:val="24"/>
              </w:rPr>
            </w:pPr>
          </w:p>
        </w:tc>
        <w:tc>
          <w:tcPr>
            <w:tcW w:w="1854" w:type="dxa"/>
          </w:tcPr>
          <w:p w:rsidR="004047D3" w:rsidRDefault="006E6F13" w:rsidP="00986E4B">
            <w:pPr>
              <w:spacing w:after="200" w:line="276" w:lineRule="auto"/>
              <w:rPr>
                <w:rFonts w:ascii="Times New Roman" w:hAnsi="Times New Roman" w:cs="Times New Roman"/>
                <w:b/>
                <w:sz w:val="24"/>
                <w:szCs w:val="24"/>
              </w:rPr>
            </w:pPr>
            <w:r>
              <w:rPr>
                <w:rFonts w:ascii="Times New Roman" w:hAnsi="Times New Roman" w:cs="Times New Roman"/>
                <w:b/>
                <w:sz w:val="24"/>
                <w:szCs w:val="24"/>
              </w:rPr>
              <w:t>1</w:t>
            </w:r>
            <w:r w:rsidR="00986E4B">
              <w:rPr>
                <w:rFonts w:ascii="Times New Roman" w:hAnsi="Times New Roman" w:cs="Times New Roman"/>
                <w:b/>
                <w:sz w:val="24"/>
                <w:szCs w:val="24"/>
              </w:rPr>
              <w:t>6</w:t>
            </w:r>
            <w:r>
              <w:rPr>
                <w:rFonts w:ascii="Times New Roman" w:hAnsi="Times New Roman" w:cs="Times New Roman"/>
                <w:b/>
                <w:sz w:val="24"/>
                <w:szCs w:val="24"/>
              </w:rPr>
              <w:t xml:space="preserve"> - 1</w:t>
            </w:r>
            <w:r w:rsidR="00986E4B">
              <w:rPr>
                <w:rFonts w:ascii="Times New Roman" w:hAnsi="Times New Roman" w:cs="Times New Roman"/>
                <w:b/>
                <w:sz w:val="24"/>
                <w:szCs w:val="24"/>
              </w:rPr>
              <w:t>9</w:t>
            </w:r>
          </w:p>
        </w:tc>
      </w:tr>
    </w:tbl>
    <w:p w:rsidR="009421AA" w:rsidRPr="00344CBC" w:rsidRDefault="004047D3" w:rsidP="009421AA">
      <w:pPr>
        <w:spacing w:after="0" w:line="240" w:lineRule="auto"/>
        <w:ind w:firstLine="708"/>
        <w:jc w:val="both"/>
        <w:rPr>
          <w:rFonts w:ascii="Arial" w:eastAsia="Times New Roman" w:hAnsi="Arial" w:cs="Arial"/>
          <w:b/>
          <w:color w:val="000000"/>
          <w:sz w:val="24"/>
          <w:szCs w:val="24"/>
          <w:lang w:eastAsia="ru-RU"/>
        </w:rPr>
      </w:pPr>
      <w:r>
        <w:rPr>
          <w:rFonts w:ascii="Times New Roman" w:hAnsi="Times New Roman"/>
          <w:b/>
          <w:i/>
          <w:u w:val="single"/>
        </w:rPr>
        <w:br w:type="page"/>
      </w:r>
      <w:r w:rsidR="009421AA" w:rsidRPr="00344CBC">
        <w:rPr>
          <w:rFonts w:ascii="Arial" w:eastAsia="Times New Roman" w:hAnsi="Arial" w:cs="Arial"/>
          <w:b/>
          <w:color w:val="000000"/>
          <w:sz w:val="24"/>
          <w:szCs w:val="24"/>
          <w:lang w:eastAsia="ru-RU"/>
        </w:rPr>
        <w:lastRenderedPageBreak/>
        <w:t>1. ОБЩАЯ ХАРАКТЕРИСТИКА РАБОЧЕ</w:t>
      </w:r>
      <w:r w:rsidR="009421AA">
        <w:rPr>
          <w:rFonts w:ascii="Arial" w:eastAsia="Times New Roman" w:hAnsi="Arial" w:cs="Arial"/>
          <w:b/>
          <w:color w:val="000000"/>
          <w:sz w:val="24"/>
          <w:szCs w:val="24"/>
          <w:lang w:eastAsia="ru-RU"/>
        </w:rPr>
        <w:t>Й ПРОГР</w:t>
      </w:r>
      <w:r w:rsidR="00AE6992">
        <w:rPr>
          <w:rFonts w:ascii="Arial" w:eastAsia="Times New Roman" w:hAnsi="Arial" w:cs="Arial"/>
          <w:b/>
          <w:color w:val="000000"/>
          <w:sz w:val="24"/>
          <w:szCs w:val="24"/>
          <w:lang w:eastAsia="ru-RU"/>
        </w:rPr>
        <w:t xml:space="preserve">АММЫ УЧЕБНОЙ ДИСЦИПЛИНЫ  </w:t>
      </w:r>
    </w:p>
    <w:p w:rsidR="009421AA" w:rsidRPr="00344CBC" w:rsidRDefault="009421AA" w:rsidP="009421AA">
      <w:pPr>
        <w:numPr>
          <w:ilvl w:val="1"/>
          <w:numId w:val="8"/>
        </w:numPr>
        <w:spacing w:after="0" w:line="240" w:lineRule="auto"/>
        <w:jc w:val="both"/>
        <w:rPr>
          <w:rFonts w:ascii="Arial" w:eastAsia="Times New Roman" w:hAnsi="Arial" w:cs="Arial"/>
          <w:b/>
          <w:color w:val="000000"/>
          <w:sz w:val="24"/>
          <w:szCs w:val="24"/>
          <w:lang w:eastAsia="ru-RU"/>
        </w:rPr>
      </w:pPr>
      <w:r w:rsidRPr="00344CBC">
        <w:rPr>
          <w:rFonts w:ascii="Arial" w:eastAsia="Times New Roman" w:hAnsi="Arial" w:cs="Arial"/>
          <w:b/>
          <w:color w:val="000000"/>
          <w:sz w:val="24"/>
          <w:szCs w:val="24"/>
          <w:lang w:eastAsia="ru-RU"/>
        </w:rPr>
        <w:t xml:space="preserve">Место дисциплины в структуре основной профессиональной образовательной программы: </w:t>
      </w:r>
    </w:p>
    <w:p w:rsidR="00AE6992" w:rsidRDefault="009421AA" w:rsidP="009421AA">
      <w:pPr>
        <w:spacing w:after="0" w:line="240" w:lineRule="auto"/>
        <w:ind w:firstLine="708"/>
        <w:jc w:val="both"/>
        <w:rPr>
          <w:rFonts w:ascii="Arial" w:hAnsi="Arial" w:cs="Arial"/>
          <w:sz w:val="24"/>
          <w:szCs w:val="24"/>
        </w:rPr>
      </w:pPr>
      <w:r>
        <w:rPr>
          <w:rFonts w:ascii="Arial" w:eastAsia="Times New Roman" w:hAnsi="Arial" w:cs="Arial"/>
          <w:color w:val="000000"/>
          <w:sz w:val="24"/>
          <w:szCs w:val="24"/>
          <w:lang w:eastAsia="ru-RU"/>
        </w:rPr>
        <w:t xml:space="preserve">Учебная дисциплина </w:t>
      </w:r>
      <w:r w:rsidRPr="00AE6992">
        <w:rPr>
          <w:rFonts w:ascii="Arial" w:eastAsia="Times New Roman" w:hAnsi="Arial" w:cs="Arial"/>
          <w:color w:val="FF0000"/>
          <w:sz w:val="24"/>
          <w:szCs w:val="24"/>
          <w:lang w:eastAsia="ru-RU"/>
        </w:rPr>
        <w:t>История</w:t>
      </w:r>
      <w:r w:rsidR="00AE6992">
        <w:rPr>
          <w:rFonts w:ascii="Arial" w:eastAsia="Times New Roman" w:hAnsi="Arial" w:cs="Arial"/>
          <w:color w:val="FF0000"/>
          <w:sz w:val="24"/>
          <w:szCs w:val="24"/>
          <w:lang w:eastAsia="ru-RU"/>
        </w:rPr>
        <w:t xml:space="preserve"> России</w:t>
      </w:r>
      <w:r w:rsidRPr="00AE6992">
        <w:rPr>
          <w:rFonts w:ascii="Arial" w:eastAsia="Times New Roman" w:hAnsi="Arial" w:cs="Arial"/>
          <w:color w:val="FF0000"/>
          <w:sz w:val="24"/>
          <w:szCs w:val="24"/>
          <w:lang w:eastAsia="ru-RU"/>
        </w:rPr>
        <w:t xml:space="preserve"> является </w:t>
      </w:r>
      <w:r w:rsidRPr="00AE6992">
        <w:rPr>
          <w:rFonts w:ascii="Arial" w:eastAsia="Times New Roman" w:hAnsi="Arial" w:cs="Arial"/>
          <w:color w:val="FF0000"/>
          <w:sz w:val="24"/>
          <w:szCs w:val="24"/>
          <w:u w:val="single"/>
          <w:lang w:eastAsia="ru-RU"/>
        </w:rPr>
        <w:t>обязательно</w:t>
      </w:r>
      <w:r w:rsidRPr="00AE6992">
        <w:rPr>
          <w:rFonts w:ascii="Arial" w:eastAsia="Times New Roman" w:hAnsi="Arial" w:cs="Arial"/>
          <w:color w:val="FF0000"/>
          <w:sz w:val="24"/>
          <w:szCs w:val="24"/>
          <w:lang w:eastAsia="ru-RU"/>
        </w:rPr>
        <w:t xml:space="preserve">й частью гуманитарного  и </w:t>
      </w:r>
      <w:proofErr w:type="gramStart"/>
      <w:r w:rsidRPr="00AE6992">
        <w:rPr>
          <w:rFonts w:ascii="Arial" w:eastAsia="Times New Roman" w:hAnsi="Arial" w:cs="Arial"/>
          <w:color w:val="FF0000"/>
          <w:sz w:val="24"/>
          <w:szCs w:val="24"/>
          <w:lang w:eastAsia="ru-RU"/>
        </w:rPr>
        <w:t>социально-экономический</w:t>
      </w:r>
      <w:proofErr w:type="gramEnd"/>
      <w:r w:rsidRPr="00AE6992">
        <w:rPr>
          <w:rFonts w:ascii="Arial" w:eastAsia="Times New Roman" w:hAnsi="Arial" w:cs="Arial"/>
          <w:color w:val="FF0000"/>
          <w:sz w:val="24"/>
          <w:szCs w:val="24"/>
          <w:lang w:eastAsia="ru-RU"/>
        </w:rPr>
        <w:t xml:space="preserve"> цикла примерной основной образовательной программы в соответствии с ФГОС СПО   </w:t>
      </w:r>
      <w:r w:rsidR="00AE6992" w:rsidRPr="00B6130C">
        <w:rPr>
          <w:rFonts w:ascii="Arial" w:hAnsi="Arial" w:cs="Arial"/>
          <w:sz w:val="24"/>
          <w:szCs w:val="24"/>
        </w:rPr>
        <w:t>по специальности 39.02.01 Социальная работа</w:t>
      </w:r>
      <w:r w:rsidR="00AE6992">
        <w:rPr>
          <w:rFonts w:ascii="Arial" w:hAnsi="Arial" w:cs="Arial"/>
          <w:sz w:val="24"/>
          <w:szCs w:val="24"/>
        </w:rPr>
        <w:t>.</w:t>
      </w:r>
    </w:p>
    <w:p w:rsidR="009421AA" w:rsidRPr="00344CBC" w:rsidRDefault="009421AA" w:rsidP="009421AA">
      <w:pPr>
        <w:spacing w:after="0" w:line="240" w:lineRule="auto"/>
        <w:ind w:firstLine="708"/>
        <w:jc w:val="both"/>
        <w:rPr>
          <w:rFonts w:ascii="Arial" w:eastAsia="Times New Roman" w:hAnsi="Arial" w:cs="Arial"/>
          <w:color w:val="000000"/>
          <w:sz w:val="24"/>
          <w:szCs w:val="24"/>
          <w:lang w:eastAsia="ru-RU"/>
        </w:rPr>
      </w:pPr>
      <w:r w:rsidRPr="00344CBC">
        <w:rPr>
          <w:rFonts w:ascii="Arial" w:eastAsia="Times New Roman" w:hAnsi="Arial" w:cs="Arial"/>
          <w:color w:val="000000"/>
          <w:sz w:val="24"/>
          <w:szCs w:val="24"/>
          <w:lang w:eastAsia="ru-RU"/>
        </w:rPr>
        <w:t xml:space="preserve">  Особое значение дисциплина имеет при формировании и развитии ОК 01, ОК 02, ОК 04, ОК 05, ОК 06.</w:t>
      </w:r>
    </w:p>
    <w:p w:rsidR="009421AA" w:rsidRPr="00344CBC" w:rsidRDefault="009421AA" w:rsidP="009421AA">
      <w:pPr>
        <w:numPr>
          <w:ilvl w:val="1"/>
          <w:numId w:val="8"/>
        </w:numPr>
        <w:spacing w:after="0" w:line="240" w:lineRule="auto"/>
        <w:jc w:val="both"/>
        <w:rPr>
          <w:rFonts w:ascii="Arial" w:eastAsia="Times New Roman" w:hAnsi="Arial" w:cs="Arial"/>
          <w:b/>
          <w:color w:val="000000"/>
          <w:sz w:val="24"/>
          <w:szCs w:val="24"/>
          <w:lang w:eastAsia="ru-RU"/>
        </w:rPr>
      </w:pPr>
      <w:r w:rsidRPr="00344CBC">
        <w:rPr>
          <w:rFonts w:ascii="Arial" w:eastAsia="Times New Roman" w:hAnsi="Arial" w:cs="Arial"/>
          <w:b/>
          <w:color w:val="000000"/>
          <w:sz w:val="24"/>
          <w:szCs w:val="24"/>
          <w:lang w:eastAsia="ru-RU"/>
        </w:rPr>
        <w:t>Цель и планируемые результаты освоения дисциплины:</w:t>
      </w:r>
    </w:p>
    <w:p w:rsidR="009421AA" w:rsidRPr="00344CBC" w:rsidRDefault="009421AA" w:rsidP="009421AA">
      <w:pPr>
        <w:spacing w:after="0" w:line="240" w:lineRule="auto"/>
        <w:ind w:firstLine="708"/>
        <w:jc w:val="both"/>
        <w:rPr>
          <w:rFonts w:ascii="Arial" w:eastAsia="Times New Roman" w:hAnsi="Arial" w:cs="Arial"/>
          <w:color w:val="000000"/>
          <w:sz w:val="24"/>
          <w:szCs w:val="24"/>
          <w:lang w:eastAsia="ru-RU"/>
        </w:rPr>
      </w:pPr>
      <w:r w:rsidRPr="00344CBC">
        <w:rPr>
          <w:rFonts w:ascii="Arial" w:eastAsia="Times New Roman" w:hAnsi="Arial" w:cs="Arial"/>
          <w:color w:val="000000"/>
          <w:sz w:val="24"/>
          <w:szCs w:val="24"/>
          <w:lang w:eastAsia="ru-RU"/>
        </w:rPr>
        <w:t xml:space="preserve">В рамках программы учебной дисциплины  </w:t>
      </w:r>
      <w:proofErr w:type="gramStart"/>
      <w:r w:rsidRPr="00344CBC">
        <w:rPr>
          <w:rFonts w:ascii="Arial" w:eastAsia="Times New Roman" w:hAnsi="Arial" w:cs="Arial"/>
          <w:color w:val="000000"/>
          <w:sz w:val="24"/>
          <w:szCs w:val="24"/>
          <w:lang w:eastAsia="ru-RU"/>
        </w:rPr>
        <w:t>обучающимися</w:t>
      </w:r>
      <w:proofErr w:type="gramEnd"/>
      <w:r w:rsidRPr="00344CBC">
        <w:rPr>
          <w:rFonts w:ascii="Arial" w:eastAsia="Times New Roman" w:hAnsi="Arial" w:cs="Arial"/>
          <w:color w:val="000000"/>
          <w:sz w:val="24"/>
          <w:szCs w:val="24"/>
          <w:lang w:eastAsia="ru-RU"/>
        </w:rPr>
        <w:t xml:space="preserve"> осваиваются умения и знания:</w:t>
      </w:r>
    </w:p>
    <w:p w:rsidR="00580150" w:rsidRPr="004C3223" w:rsidRDefault="00580150" w:rsidP="009421AA">
      <w:pPr>
        <w:jc w:val="center"/>
        <w:rPr>
          <w:rFonts w:ascii="Arial" w:hAnsi="Arial" w:cs="Arial"/>
          <w:sz w:val="24"/>
          <w:szCs w:val="24"/>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7"/>
        <w:gridCol w:w="4536"/>
        <w:gridCol w:w="3969"/>
      </w:tblGrid>
      <w:tr w:rsidR="00580150" w:rsidRPr="004C3223" w:rsidTr="00236356">
        <w:tc>
          <w:tcPr>
            <w:tcW w:w="1277" w:type="dxa"/>
          </w:tcPr>
          <w:p w:rsidR="00580150" w:rsidRPr="004C3223" w:rsidRDefault="00580150" w:rsidP="00236356">
            <w:pPr>
              <w:autoSpaceDE w:val="0"/>
              <w:autoSpaceDN w:val="0"/>
              <w:adjustRightInd w:val="0"/>
              <w:spacing w:after="0" w:line="240" w:lineRule="auto"/>
              <w:jc w:val="center"/>
              <w:rPr>
                <w:rFonts w:ascii="Arial" w:hAnsi="Arial" w:cs="Arial"/>
                <w:bCs/>
                <w:iCs/>
                <w:sz w:val="24"/>
                <w:szCs w:val="24"/>
              </w:rPr>
            </w:pPr>
            <w:r w:rsidRPr="004C3223">
              <w:rPr>
                <w:rFonts w:ascii="Arial" w:hAnsi="Arial" w:cs="Arial"/>
                <w:bCs/>
                <w:iCs/>
                <w:sz w:val="24"/>
                <w:szCs w:val="24"/>
              </w:rPr>
              <w:t>Код ОК</w:t>
            </w:r>
          </w:p>
        </w:tc>
        <w:tc>
          <w:tcPr>
            <w:tcW w:w="4536" w:type="dxa"/>
          </w:tcPr>
          <w:p w:rsidR="00580150" w:rsidRPr="004C3223" w:rsidRDefault="00580150" w:rsidP="00236356">
            <w:pPr>
              <w:spacing w:after="0" w:line="240" w:lineRule="auto"/>
              <w:jc w:val="center"/>
              <w:rPr>
                <w:rFonts w:ascii="Arial" w:hAnsi="Arial" w:cs="Arial"/>
                <w:i/>
                <w:sz w:val="24"/>
                <w:szCs w:val="24"/>
              </w:rPr>
            </w:pPr>
            <w:r w:rsidRPr="004C3223">
              <w:rPr>
                <w:rFonts w:ascii="Arial" w:hAnsi="Arial" w:cs="Arial"/>
                <w:bCs/>
                <w:iCs/>
                <w:sz w:val="24"/>
                <w:szCs w:val="24"/>
              </w:rPr>
              <w:t>Умения</w:t>
            </w:r>
          </w:p>
        </w:tc>
        <w:tc>
          <w:tcPr>
            <w:tcW w:w="3969" w:type="dxa"/>
          </w:tcPr>
          <w:p w:rsidR="00580150" w:rsidRPr="004C3223" w:rsidRDefault="00580150" w:rsidP="00236356">
            <w:pPr>
              <w:spacing w:after="0" w:line="240" w:lineRule="auto"/>
              <w:jc w:val="center"/>
              <w:rPr>
                <w:rFonts w:ascii="Arial" w:hAnsi="Arial" w:cs="Arial"/>
                <w:sz w:val="24"/>
                <w:szCs w:val="24"/>
              </w:rPr>
            </w:pPr>
            <w:r w:rsidRPr="004C3223">
              <w:rPr>
                <w:rFonts w:ascii="Arial" w:hAnsi="Arial" w:cs="Arial"/>
                <w:bCs/>
                <w:iCs/>
                <w:sz w:val="24"/>
                <w:szCs w:val="24"/>
              </w:rPr>
              <w:t>Знания</w:t>
            </w:r>
          </w:p>
        </w:tc>
      </w:tr>
      <w:tr w:rsidR="00580150" w:rsidRPr="004C3223" w:rsidTr="00236356">
        <w:trPr>
          <w:trHeight w:val="3539"/>
        </w:trPr>
        <w:tc>
          <w:tcPr>
            <w:tcW w:w="1277" w:type="dxa"/>
          </w:tcPr>
          <w:p w:rsidR="00580150" w:rsidRPr="004C3223" w:rsidRDefault="00580150" w:rsidP="00236356">
            <w:pPr>
              <w:pStyle w:val="2c"/>
              <w:shd w:val="clear" w:color="auto" w:fill="auto"/>
              <w:spacing w:after="0" w:line="250" w:lineRule="exact"/>
              <w:jc w:val="left"/>
              <w:rPr>
                <w:rFonts w:ascii="Arial" w:hAnsi="Arial" w:cs="Arial"/>
                <w:iCs/>
                <w:sz w:val="24"/>
                <w:szCs w:val="24"/>
              </w:rPr>
            </w:pPr>
          </w:p>
          <w:p w:rsidR="0090636A" w:rsidRPr="004C3223" w:rsidRDefault="0090636A" w:rsidP="0090636A">
            <w:pPr>
              <w:jc w:val="both"/>
              <w:rPr>
                <w:rFonts w:ascii="Arial" w:hAnsi="Arial" w:cs="Arial"/>
                <w:sz w:val="24"/>
                <w:szCs w:val="24"/>
              </w:rPr>
            </w:pPr>
            <w:r w:rsidRPr="004C3223">
              <w:rPr>
                <w:rFonts w:ascii="Arial" w:hAnsi="Arial" w:cs="Arial"/>
                <w:sz w:val="24"/>
                <w:szCs w:val="24"/>
              </w:rPr>
              <w:t>ОК 01</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02</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04</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05</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06</w:t>
            </w:r>
          </w:p>
          <w:p w:rsidR="00580150" w:rsidRPr="004C3223" w:rsidRDefault="00580150" w:rsidP="00236356">
            <w:pPr>
              <w:autoSpaceDE w:val="0"/>
              <w:autoSpaceDN w:val="0"/>
              <w:adjustRightInd w:val="0"/>
              <w:spacing w:after="0" w:line="240" w:lineRule="auto"/>
              <w:rPr>
                <w:rFonts w:ascii="Arial" w:hAnsi="Arial" w:cs="Arial"/>
                <w:sz w:val="24"/>
                <w:szCs w:val="24"/>
              </w:rPr>
            </w:pPr>
          </w:p>
        </w:tc>
        <w:tc>
          <w:tcPr>
            <w:tcW w:w="4536" w:type="dxa"/>
          </w:tcPr>
          <w:p w:rsidR="00580150" w:rsidRPr="004C3223" w:rsidRDefault="00580150" w:rsidP="00236356">
            <w:pPr>
              <w:pStyle w:val="1c"/>
              <w:spacing w:line="240" w:lineRule="auto"/>
              <w:ind w:left="0"/>
              <w:rPr>
                <w:rFonts w:ascii="Arial" w:hAnsi="Arial" w:cs="Arial"/>
                <w:sz w:val="24"/>
                <w:szCs w:val="24"/>
              </w:rPr>
            </w:pPr>
            <w:r w:rsidRPr="004C3223">
              <w:rPr>
                <w:rFonts w:ascii="Arial" w:hAnsi="Arial" w:cs="Arial"/>
                <w:sz w:val="24"/>
                <w:szCs w:val="24"/>
              </w:rPr>
              <w:t>- ориентироваться в современной экономической, политической и культурной ситуации в России и мире;</w:t>
            </w:r>
          </w:p>
          <w:p w:rsidR="00580150" w:rsidRPr="004C3223" w:rsidRDefault="00580150" w:rsidP="00236356">
            <w:pPr>
              <w:pStyle w:val="1c"/>
              <w:spacing w:line="240" w:lineRule="auto"/>
              <w:ind w:left="0"/>
              <w:rPr>
                <w:rFonts w:ascii="Arial" w:hAnsi="Arial" w:cs="Arial"/>
                <w:sz w:val="24"/>
                <w:szCs w:val="24"/>
              </w:rPr>
            </w:pPr>
          </w:p>
          <w:p w:rsidR="00580150" w:rsidRPr="004C3223" w:rsidRDefault="00580150" w:rsidP="00236356">
            <w:pPr>
              <w:pStyle w:val="1c"/>
              <w:spacing w:line="240" w:lineRule="auto"/>
              <w:ind w:left="0"/>
              <w:jc w:val="both"/>
              <w:rPr>
                <w:rFonts w:ascii="Arial" w:hAnsi="Arial" w:cs="Arial"/>
                <w:sz w:val="24"/>
                <w:szCs w:val="24"/>
              </w:rPr>
            </w:pPr>
            <w:r w:rsidRPr="004C3223">
              <w:rPr>
                <w:rFonts w:ascii="Arial" w:hAnsi="Arial" w:cs="Arial"/>
                <w:sz w:val="24"/>
                <w:szCs w:val="24"/>
              </w:rPr>
              <w:t>- выявлять взаимосвязь отечественных, региональных, мировых социально- экономических, политических и культурных проблем;</w:t>
            </w:r>
          </w:p>
          <w:p w:rsidR="00580150" w:rsidRPr="004C3223" w:rsidRDefault="00580150" w:rsidP="00236356">
            <w:pPr>
              <w:pStyle w:val="1c"/>
              <w:spacing w:line="240" w:lineRule="auto"/>
              <w:ind w:left="0"/>
              <w:jc w:val="both"/>
              <w:rPr>
                <w:rFonts w:ascii="Arial" w:hAnsi="Arial" w:cs="Arial"/>
                <w:sz w:val="24"/>
                <w:szCs w:val="24"/>
              </w:rPr>
            </w:pPr>
          </w:p>
          <w:p w:rsidR="00580150" w:rsidRPr="004C3223" w:rsidRDefault="00580150" w:rsidP="00236356">
            <w:pPr>
              <w:pStyle w:val="1c"/>
              <w:spacing w:line="240" w:lineRule="auto"/>
              <w:ind w:left="0"/>
              <w:rPr>
                <w:rFonts w:ascii="Arial" w:hAnsi="Arial" w:cs="Arial"/>
                <w:sz w:val="24"/>
                <w:szCs w:val="24"/>
              </w:rPr>
            </w:pPr>
            <w:r w:rsidRPr="004C3223">
              <w:rPr>
                <w:rFonts w:ascii="Arial" w:hAnsi="Arial" w:cs="Arial"/>
                <w:sz w:val="24"/>
                <w:szCs w:val="24"/>
              </w:rPr>
              <w:t xml:space="preserve">- определять значимость профессиональной деятельности по осваиваемой профессии (специальности) для развития экономики в историческом контексте; </w:t>
            </w:r>
          </w:p>
          <w:p w:rsidR="00580150" w:rsidRPr="004C3223" w:rsidRDefault="00580150" w:rsidP="00236356">
            <w:pPr>
              <w:pStyle w:val="1c"/>
              <w:spacing w:line="240" w:lineRule="auto"/>
              <w:ind w:left="0"/>
              <w:rPr>
                <w:rFonts w:ascii="Arial" w:hAnsi="Arial" w:cs="Arial"/>
                <w:sz w:val="24"/>
                <w:szCs w:val="24"/>
              </w:rPr>
            </w:pPr>
          </w:p>
          <w:p w:rsidR="00580150" w:rsidRPr="004C3223" w:rsidRDefault="00580150" w:rsidP="00236356">
            <w:pPr>
              <w:pStyle w:val="1c"/>
              <w:spacing w:line="240" w:lineRule="auto"/>
              <w:ind w:left="0"/>
              <w:rPr>
                <w:rFonts w:ascii="Arial" w:hAnsi="Arial" w:cs="Arial"/>
                <w:sz w:val="24"/>
                <w:szCs w:val="24"/>
              </w:rPr>
            </w:pPr>
            <w:r w:rsidRPr="004C3223">
              <w:rPr>
                <w:rFonts w:ascii="Arial" w:hAnsi="Arial" w:cs="Arial"/>
                <w:sz w:val="24"/>
                <w:szCs w:val="24"/>
              </w:rPr>
              <w:t>- демонстрировать гражданск</w:t>
            </w:r>
            <w:proofErr w:type="gramStart"/>
            <w:r w:rsidRPr="004C3223">
              <w:rPr>
                <w:rFonts w:ascii="Arial" w:hAnsi="Arial" w:cs="Arial"/>
                <w:sz w:val="24"/>
                <w:szCs w:val="24"/>
              </w:rPr>
              <w:t>о-</w:t>
            </w:r>
            <w:proofErr w:type="gramEnd"/>
            <w:r w:rsidRPr="004C3223">
              <w:rPr>
                <w:rFonts w:ascii="Arial" w:hAnsi="Arial" w:cs="Arial"/>
                <w:sz w:val="24"/>
                <w:szCs w:val="24"/>
              </w:rPr>
              <w:t xml:space="preserve"> патриотическую позицию; </w:t>
            </w:r>
          </w:p>
          <w:p w:rsidR="00580150" w:rsidRPr="004C3223" w:rsidRDefault="00580150" w:rsidP="00236356">
            <w:pPr>
              <w:pStyle w:val="aff1"/>
              <w:rPr>
                <w:rFonts w:ascii="Arial" w:hAnsi="Arial" w:cs="Arial"/>
              </w:rPr>
            </w:pPr>
            <w:r w:rsidRPr="004C3223">
              <w:rPr>
                <w:rFonts w:ascii="Arial" w:hAnsi="Arial" w:cs="Arial"/>
              </w:rPr>
              <w:t>- применять стандарты антикоррупционного поведения.</w:t>
            </w:r>
          </w:p>
          <w:p w:rsidR="00580150" w:rsidRPr="004C3223" w:rsidRDefault="00580150" w:rsidP="00236356">
            <w:pPr>
              <w:pStyle w:val="1c"/>
              <w:spacing w:line="240" w:lineRule="auto"/>
              <w:ind w:left="0"/>
              <w:rPr>
                <w:rFonts w:ascii="Arial" w:hAnsi="Arial" w:cs="Arial"/>
                <w:sz w:val="24"/>
                <w:szCs w:val="24"/>
              </w:rPr>
            </w:pPr>
          </w:p>
          <w:p w:rsidR="00580150" w:rsidRPr="004C3223" w:rsidRDefault="00580150" w:rsidP="00236356">
            <w:pPr>
              <w:autoSpaceDE w:val="0"/>
              <w:autoSpaceDN w:val="0"/>
              <w:adjustRightInd w:val="0"/>
              <w:spacing w:after="0" w:line="240" w:lineRule="auto"/>
              <w:rPr>
                <w:rFonts w:ascii="Arial" w:hAnsi="Arial" w:cs="Arial"/>
                <w:iCs/>
                <w:sz w:val="24"/>
                <w:szCs w:val="24"/>
              </w:rPr>
            </w:pPr>
          </w:p>
        </w:tc>
        <w:tc>
          <w:tcPr>
            <w:tcW w:w="3969" w:type="dxa"/>
          </w:tcPr>
          <w:p w:rsidR="00580150" w:rsidRPr="004C3223" w:rsidRDefault="00580150" w:rsidP="00236356">
            <w:pPr>
              <w:pStyle w:val="1d"/>
              <w:rPr>
                <w:rFonts w:ascii="Arial" w:hAnsi="Arial" w:cs="Arial"/>
                <w:sz w:val="24"/>
                <w:szCs w:val="24"/>
              </w:rPr>
            </w:pPr>
            <w:r w:rsidRPr="004C3223">
              <w:rPr>
                <w:rFonts w:ascii="Arial" w:hAnsi="Arial" w:cs="Arial"/>
                <w:sz w:val="24"/>
                <w:szCs w:val="24"/>
              </w:rPr>
              <w:t>- основные направления развития ключевых регионов мира в середине XX – начале XXI вв.;</w:t>
            </w:r>
          </w:p>
          <w:p w:rsidR="00580150" w:rsidRPr="004C3223" w:rsidRDefault="00580150" w:rsidP="00236356">
            <w:pPr>
              <w:pStyle w:val="1d"/>
              <w:rPr>
                <w:rFonts w:ascii="Arial" w:hAnsi="Arial" w:cs="Arial"/>
                <w:sz w:val="24"/>
                <w:szCs w:val="24"/>
              </w:rPr>
            </w:pP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сущность и причины локальных, региональных, межгосударственных конфликтов в середине XX – начале XXI вв.;</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основные процессы (интеграционные, поликультурные, миграционные и др.) политического и экономического развития ведущих государств и регионов мира;</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назначение и основные направления деятельности международных организаций и союзов (ООН, НАТО, ЕС и др.);</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о роли науки, культуры и религии в сохранении и укреплении национальных и государственных традиций;</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содержание и назначение важнейших правовых и законодательных актов мирового и регионального значения;</w:t>
            </w:r>
          </w:p>
          <w:p w:rsidR="00580150" w:rsidRPr="004C3223" w:rsidRDefault="00580150" w:rsidP="00236356">
            <w:pPr>
              <w:spacing w:line="240" w:lineRule="auto"/>
              <w:rPr>
                <w:rFonts w:ascii="Arial" w:hAnsi="Arial" w:cs="Arial"/>
                <w:sz w:val="24"/>
                <w:szCs w:val="24"/>
              </w:rPr>
            </w:pPr>
          </w:p>
        </w:tc>
      </w:tr>
    </w:tbl>
    <w:p w:rsidR="00580150" w:rsidRPr="004C3223" w:rsidRDefault="00580150" w:rsidP="00580150">
      <w:pPr>
        <w:spacing w:after="0" w:line="240" w:lineRule="auto"/>
        <w:rPr>
          <w:rFonts w:ascii="Arial" w:hAnsi="Arial" w:cs="Arial"/>
          <w:sz w:val="24"/>
          <w:szCs w:val="24"/>
        </w:rPr>
      </w:pPr>
    </w:p>
    <w:p w:rsidR="00580150" w:rsidRPr="004C3223" w:rsidRDefault="00580150"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FD33FD">
      <w:pPr>
        <w:rPr>
          <w:rFonts w:ascii="Arial" w:hAnsi="Arial" w:cs="Arial"/>
          <w:sz w:val="24"/>
          <w:szCs w:val="24"/>
        </w:rPr>
      </w:pPr>
      <w:r w:rsidRPr="004C3223">
        <w:rPr>
          <w:rFonts w:ascii="Arial" w:hAnsi="Arial" w:cs="Arial"/>
          <w:sz w:val="24"/>
          <w:szCs w:val="24"/>
        </w:rPr>
        <w:lastRenderedPageBreak/>
        <w:t>Личностные результаты</w:t>
      </w:r>
    </w:p>
    <w:tbl>
      <w:tblPr>
        <w:tblOverlap w:val="never"/>
        <w:tblW w:w="10434" w:type="dxa"/>
        <w:jc w:val="center"/>
        <w:tblLayout w:type="fixed"/>
        <w:tblCellMar>
          <w:left w:w="10" w:type="dxa"/>
          <w:right w:w="10" w:type="dxa"/>
        </w:tblCellMar>
        <w:tblLook w:val="04A0" w:firstRow="1" w:lastRow="0" w:firstColumn="1" w:lastColumn="0" w:noHBand="0" w:noVBand="1"/>
      </w:tblPr>
      <w:tblGrid>
        <w:gridCol w:w="8833"/>
        <w:gridCol w:w="1601"/>
      </w:tblGrid>
      <w:tr w:rsidR="00586F43" w:rsidRPr="004C3223" w:rsidTr="00A618F5">
        <w:trPr>
          <w:trHeight w:hRule="exact" w:val="1433"/>
          <w:jc w:val="center"/>
        </w:trPr>
        <w:tc>
          <w:tcPr>
            <w:tcW w:w="8833" w:type="dxa"/>
            <w:tcBorders>
              <w:top w:val="single" w:sz="4" w:space="0" w:color="auto"/>
              <w:left w:val="single" w:sz="4" w:space="0" w:color="auto"/>
              <w:bottom w:val="nil"/>
              <w:right w:val="nil"/>
            </w:tcBorders>
            <w:shd w:val="clear" w:color="auto" w:fill="FFFFFF"/>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 xml:space="preserve">Личностные результаты реализации программы воспитания </w:t>
            </w:r>
            <w:r w:rsidRPr="004C3223">
              <w:rPr>
                <w:rFonts w:ascii="Arial" w:hAnsi="Arial" w:cs="Arial"/>
                <w:i/>
                <w:iCs/>
                <w:color w:val="000000"/>
                <w:sz w:val="24"/>
                <w:szCs w:val="24"/>
                <w:lang w:bidi="ru-RU"/>
              </w:rPr>
              <w:t>(дескрипторы)</w:t>
            </w:r>
          </w:p>
        </w:tc>
        <w:tc>
          <w:tcPr>
            <w:tcW w:w="1601" w:type="dxa"/>
            <w:tcBorders>
              <w:top w:val="single" w:sz="4" w:space="0" w:color="auto"/>
              <w:left w:val="single" w:sz="4" w:space="0" w:color="auto"/>
              <w:bottom w:val="nil"/>
              <w:right w:val="single" w:sz="4" w:space="0" w:color="auto"/>
            </w:tcBorders>
            <w:shd w:val="clear" w:color="auto" w:fill="FFFFFF"/>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Код личностных результатов реализации программы воспитания</w:t>
            </w:r>
          </w:p>
        </w:tc>
      </w:tr>
      <w:tr w:rsidR="00586F43" w:rsidRPr="004C3223" w:rsidTr="00A618F5">
        <w:trPr>
          <w:trHeight w:hRule="exact" w:val="44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color w:val="000000"/>
                <w:sz w:val="24"/>
                <w:szCs w:val="24"/>
                <w:lang w:bidi="ru-RU"/>
              </w:rPr>
            </w:pPr>
            <w:proofErr w:type="gramStart"/>
            <w:r w:rsidRPr="004C3223">
              <w:rPr>
                <w:rFonts w:ascii="Arial" w:hAnsi="Arial" w:cs="Arial"/>
                <w:color w:val="000000"/>
                <w:sz w:val="24"/>
                <w:szCs w:val="24"/>
                <w:lang w:bidi="ru-RU"/>
              </w:rPr>
              <w:t>Осознающий</w:t>
            </w:r>
            <w:proofErr w:type="gramEnd"/>
            <w:r w:rsidRPr="004C3223">
              <w:rPr>
                <w:rFonts w:ascii="Arial" w:hAnsi="Arial" w:cs="Arial"/>
                <w:color w:val="000000"/>
                <w:sz w:val="24"/>
                <w:szCs w:val="24"/>
                <w:lang w:bidi="ru-RU"/>
              </w:rPr>
              <w:t xml:space="preserve"> себя гражданином и защитником великой страны.</w:t>
            </w:r>
          </w:p>
          <w:p w:rsidR="00586F43" w:rsidRPr="004C3223" w:rsidRDefault="00586F43" w:rsidP="00A618F5">
            <w:pPr>
              <w:widowControl w:val="0"/>
              <w:jc w:val="both"/>
              <w:rPr>
                <w:rFonts w:ascii="Arial" w:hAnsi="Arial" w:cs="Arial"/>
                <w:color w:val="000000"/>
                <w:sz w:val="24"/>
                <w:szCs w:val="24"/>
                <w:lang w:bidi="ru-RU"/>
              </w:rPr>
            </w:pPr>
          </w:p>
          <w:p w:rsidR="00586F43" w:rsidRPr="004C3223" w:rsidRDefault="00586F43" w:rsidP="00A618F5">
            <w:pPr>
              <w:widowControl w:val="0"/>
              <w:jc w:val="both"/>
              <w:rPr>
                <w:rFonts w:ascii="Arial" w:hAnsi="Arial" w:cs="Arial"/>
                <w:color w:val="000000"/>
                <w:sz w:val="24"/>
                <w:szCs w:val="24"/>
                <w:lang w:bidi="ru-RU"/>
              </w:rPr>
            </w:pPr>
          </w:p>
        </w:tc>
        <w:tc>
          <w:tcPr>
            <w:tcW w:w="160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ЛР 1</w:t>
            </w:r>
          </w:p>
        </w:tc>
      </w:tr>
      <w:tr w:rsidR="00586F43" w:rsidRPr="004C3223" w:rsidTr="00A618F5">
        <w:trPr>
          <w:trHeight w:hRule="exact" w:val="1847"/>
          <w:jc w:val="center"/>
        </w:trPr>
        <w:tc>
          <w:tcPr>
            <w:tcW w:w="8833" w:type="dxa"/>
            <w:tcBorders>
              <w:top w:val="single" w:sz="4" w:space="0" w:color="auto"/>
              <w:left w:val="single" w:sz="4" w:space="0" w:color="auto"/>
              <w:bottom w:val="nil"/>
              <w:right w:val="nil"/>
            </w:tcBorders>
            <w:shd w:val="clear" w:color="auto" w:fill="FFFFFF"/>
            <w:vAlign w:val="bottom"/>
          </w:tcPr>
          <w:p w:rsidR="00586F43" w:rsidRPr="004C3223" w:rsidRDefault="00586F43" w:rsidP="00A618F5">
            <w:pPr>
              <w:widowControl w:val="0"/>
              <w:jc w:val="both"/>
              <w:rPr>
                <w:rFonts w:ascii="Arial" w:hAnsi="Arial" w:cs="Arial"/>
                <w:color w:val="000000"/>
                <w:sz w:val="24"/>
                <w:szCs w:val="24"/>
                <w:lang w:bidi="ru-RU"/>
              </w:rPr>
            </w:pPr>
            <w:r w:rsidRPr="004C3223">
              <w:rPr>
                <w:rFonts w:ascii="Arial" w:hAnsi="Arial" w:cs="Arial"/>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586F43" w:rsidRPr="004C3223" w:rsidRDefault="00586F43" w:rsidP="00A618F5">
            <w:pPr>
              <w:widowControl w:val="0"/>
              <w:jc w:val="both"/>
              <w:rPr>
                <w:rFonts w:ascii="Arial" w:hAnsi="Arial" w:cs="Arial"/>
                <w:color w:val="000000"/>
                <w:sz w:val="24"/>
                <w:szCs w:val="24"/>
                <w:lang w:bidi="ru-RU"/>
              </w:rPr>
            </w:pP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ЛР 2</w:t>
            </w:r>
          </w:p>
        </w:tc>
      </w:tr>
      <w:tr w:rsidR="00586F43" w:rsidRPr="004C3223" w:rsidTr="00A618F5">
        <w:trPr>
          <w:trHeight w:val="1675"/>
          <w:jc w:val="center"/>
        </w:trPr>
        <w:tc>
          <w:tcPr>
            <w:tcW w:w="8833" w:type="dxa"/>
            <w:tcBorders>
              <w:top w:val="single" w:sz="4" w:space="0" w:color="auto"/>
              <w:left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color w:val="000000"/>
                <w:sz w:val="24"/>
                <w:szCs w:val="24"/>
                <w:lang w:bidi="ru-RU"/>
              </w:rPr>
            </w:pPr>
            <w:proofErr w:type="gramStart"/>
            <w:r w:rsidRPr="004C3223">
              <w:rPr>
                <w:rFonts w:ascii="Arial" w:hAnsi="Arial" w:cs="Arial"/>
                <w:color w:val="000000"/>
                <w:sz w:val="24"/>
                <w:szCs w:val="24"/>
                <w:lang w:bidi="ru-RU"/>
              </w:rPr>
              <w:t>Соблюдающий</w:t>
            </w:r>
            <w:proofErr w:type="gramEnd"/>
            <w:r w:rsidRPr="004C3223">
              <w:rPr>
                <w:rFonts w:ascii="Arial" w:hAnsi="Arial" w:cs="Arial"/>
                <w:color w:val="000000"/>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4C3223">
              <w:rPr>
                <w:rFonts w:ascii="Arial" w:hAnsi="Arial" w:cs="Arial"/>
                <w:color w:val="000000"/>
                <w:sz w:val="24"/>
                <w:szCs w:val="24"/>
                <w:lang w:bidi="ru-RU"/>
              </w:rPr>
              <w:t>Лояльный</w:t>
            </w:r>
            <w:proofErr w:type="gramEnd"/>
            <w:r w:rsidRPr="004C3223">
              <w:rPr>
                <w:rFonts w:ascii="Arial" w:hAnsi="Arial" w:cs="Arial"/>
                <w:color w:val="000000"/>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4C3223">
              <w:rPr>
                <w:rFonts w:ascii="Arial" w:hAnsi="Arial" w:cs="Arial"/>
                <w:color w:val="000000"/>
                <w:sz w:val="24"/>
                <w:szCs w:val="24"/>
                <w:lang w:bidi="ru-RU"/>
              </w:rPr>
              <w:t>девиантным</w:t>
            </w:r>
            <w:proofErr w:type="spellEnd"/>
            <w:r w:rsidRPr="004C3223">
              <w:rPr>
                <w:rFonts w:ascii="Arial" w:hAnsi="Arial" w:cs="Arial"/>
                <w:color w:val="000000"/>
                <w:sz w:val="24"/>
                <w:szCs w:val="24"/>
                <w:lang w:bidi="ru-RU"/>
              </w:rPr>
              <w:t xml:space="preserve"> поведением. </w:t>
            </w:r>
            <w:proofErr w:type="gramStart"/>
            <w:r w:rsidRPr="004C3223">
              <w:rPr>
                <w:rFonts w:ascii="Arial" w:hAnsi="Arial" w:cs="Arial"/>
                <w:color w:val="000000"/>
                <w:sz w:val="24"/>
                <w:szCs w:val="24"/>
                <w:lang w:bidi="ru-RU"/>
              </w:rPr>
              <w:t>Демонстрирующий</w:t>
            </w:r>
            <w:proofErr w:type="gramEnd"/>
            <w:r w:rsidRPr="004C3223">
              <w:rPr>
                <w:rFonts w:ascii="Arial" w:hAnsi="Arial" w:cs="Arial"/>
                <w:color w:val="000000"/>
                <w:sz w:val="24"/>
                <w:szCs w:val="24"/>
                <w:lang w:bidi="ru-RU"/>
              </w:rPr>
              <w:t xml:space="preserve"> неприятие и предупреждающий социально опасное </w:t>
            </w:r>
            <w:r w:rsidRPr="004C3223">
              <w:rPr>
                <w:rFonts w:ascii="Arial" w:hAnsi="Arial" w:cs="Arial"/>
                <w:color w:val="000000"/>
                <w:sz w:val="24"/>
                <w:szCs w:val="24"/>
              </w:rPr>
              <w:t>поведение окружающих.</w:t>
            </w:r>
          </w:p>
        </w:tc>
        <w:tc>
          <w:tcPr>
            <w:tcW w:w="1601" w:type="dxa"/>
            <w:tcBorders>
              <w:top w:val="single" w:sz="4" w:space="0" w:color="auto"/>
              <w:left w:val="single" w:sz="4" w:space="0" w:color="auto"/>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ЛР 3</w:t>
            </w:r>
          </w:p>
        </w:tc>
      </w:tr>
      <w:tr w:rsidR="00586F43" w:rsidRPr="004C3223" w:rsidTr="00A618F5">
        <w:trPr>
          <w:trHeight w:hRule="exact" w:val="1037"/>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и демонстрирующий уважение к людям труда, осознающий ценность собственного труда. </w:t>
            </w:r>
            <w:proofErr w:type="gramStart"/>
            <w:r w:rsidRPr="004C3223">
              <w:rPr>
                <w:rFonts w:ascii="Arial" w:hAnsi="Arial" w:cs="Arial"/>
                <w:color w:val="000000"/>
                <w:sz w:val="24"/>
                <w:szCs w:val="24"/>
              </w:rPr>
              <w:t>Стремящийся</w:t>
            </w:r>
            <w:proofErr w:type="gramEnd"/>
            <w:r w:rsidRPr="004C3223">
              <w:rPr>
                <w:rFonts w:ascii="Arial" w:hAnsi="Arial" w:cs="Arial"/>
                <w:color w:val="000000"/>
                <w:sz w:val="24"/>
                <w:szCs w:val="24"/>
              </w:rPr>
              <w:t xml:space="preserve"> к формированию в сетевой среде личностно и профессионального конструктивного «цифрового следа».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4</w:t>
            </w:r>
          </w:p>
        </w:tc>
      </w:tr>
      <w:tr w:rsidR="00586F43" w:rsidRPr="004C3223" w:rsidTr="00A618F5">
        <w:trPr>
          <w:trHeight w:hRule="exact" w:val="1137"/>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Демонстрирующий</w:t>
            </w:r>
            <w:proofErr w:type="gramEnd"/>
            <w:r w:rsidRPr="004C3223">
              <w:rPr>
                <w:rFonts w:ascii="Arial" w:hAnsi="Arial" w:cs="Arial"/>
                <w:color w:val="000000"/>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5</w:t>
            </w:r>
          </w:p>
        </w:tc>
      </w:tr>
      <w:tr w:rsidR="00586F43" w:rsidRPr="004C3223" w:rsidTr="00A618F5">
        <w:trPr>
          <w:trHeight w:hRule="exact" w:val="557"/>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уважение к людям старшего поколения и готовность к участию в социальной поддержке и волонтерских движениях.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6</w:t>
            </w:r>
          </w:p>
        </w:tc>
      </w:tr>
      <w:tr w:rsidR="00586F43" w:rsidRPr="004C3223" w:rsidTr="00A618F5">
        <w:trPr>
          <w:trHeight w:hRule="exact" w:val="1144"/>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Осознающий</w:t>
            </w:r>
            <w:proofErr w:type="gramEnd"/>
            <w:r w:rsidRPr="004C3223">
              <w:rPr>
                <w:rFonts w:ascii="Arial" w:hAnsi="Arial" w:cs="Arial"/>
                <w:color w:val="000000"/>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7</w:t>
            </w:r>
          </w:p>
        </w:tc>
      </w:tr>
      <w:tr w:rsidR="00586F43" w:rsidRPr="004C3223" w:rsidTr="00A618F5">
        <w:trPr>
          <w:trHeight w:hRule="exact" w:val="1272"/>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4C3223">
              <w:rPr>
                <w:rFonts w:ascii="Arial" w:hAnsi="Arial" w:cs="Arial"/>
                <w:color w:val="000000"/>
                <w:sz w:val="24"/>
                <w:szCs w:val="24"/>
              </w:rPr>
              <w:t>Сопричастный</w:t>
            </w:r>
            <w:proofErr w:type="gramEnd"/>
            <w:r w:rsidRPr="004C3223">
              <w:rPr>
                <w:rFonts w:ascii="Arial" w:hAnsi="Arial" w:cs="Arial"/>
                <w:color w:val="000000"/>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8</w:t>
            </w:r>
          </w:p>
        </w:tc>
      </w:tr>
      <w:tr w:rsidR="00586F43" w:rsidRPr="004C3223" w:rsidTr="00A618F5">
        <w:trPr>
          <w:trHeight w:hRule="exact" w:val="1701"/>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Соблюдающий</w:t>
            </w:r>
            <w:proofErr w:type="gramEnd"/>
            <w:r w:rsidRPr="004C3223">
              <w:rPr>
                <w:rFonts w:ascii="Arial" w:hAnsi="Arial" w:cs="Arial"/>
                <w:color w:val="000000"/>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4C3223">
              <w:rPr>
                <w:rFonts w:ascii="Arial" w:hAnsi="Arial" w:cs="Arial"/>
                <w:color w:val="000000"/>
                <w:sz w:val="24"/>
                <w:szCs w:val="24"/>
              </w:rPr>
              <w:t>психоактивных</w:t>
            </w:r>
            <w:proofErr w:type="spellEnd"/>
            <w:r w:rsidRPr="004C3223">
              <w:rPr>
                <w:rFonts w:ascii="Arial" w:hAnsi="Arial" w:cs="Arial"/>
                <w:color w:val="000000"/>
                <w:sz w:val="24"/>
                <w:szCs w:val="24"/>
              </w:rPr>
              <w:t xml:space="preserve"> веществ, азартных игр и т.д. </w:t>
            </w:r>
            <w:proofErr w:type="gramStart"/>
            <w:r w:rsidRPr="004C3223">
              <w:rPr>
                <w:rFonts w:ascii="Arial" w:hAnsi="Arial" w:cs="Arial"/>
                <w:color w:val="000000"/>
                <w:sz w:val="24"/>
                <w:szCs w:val="24"/>
              </w:rPr>
              <w:t>Сохраняющий</w:t>
            </w:r>
            <w:proofErr w:type="gramEnd"/>
            <w:r w:rsidRPr="004C3223">
              <w:rPr>
                <w:rFonts w:ascii="Arial" w:hAnsi="Arial" w:cs="Arial"/>
                <w:color w:val="000000"/>
                <w:sz w:val="24"/>
                <w:szCs w:val="24"/>
              </w:rPr>
              <w:t xml:space="preserve"> психологическую устойчивость в ситуативно сложных или стремительно меняющихся ситуациях.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9</w:t>
            </w:r>
          </w:p>
        </w:tc>
      </w:tr>
      <w:tr w:rsidR="00586F43" w:rsidRPr="004C3223" w:rsidTr="00A618F5">
        <w:trPr>
          <w:trHeight w:hRule="exact" w:val="861"/>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r w:rsidRPr="004C3223">
              <w:rPr>
                <w:rFonts w:ascii="Arial" w:hAnsi="Arial" w:cs="Arial"/>
                <w:color w:val="000000"/>
                <w:sz w:val="24"/>
                <w:szCs w:val="24"/>
              </w:rPr>
              <w:t>Заботящийся о защите окружающей среды, собственной и чужой безопасности, в том числе цифровой.</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10</w:t>
            </w:r>
          </w:p>
        </w:tc>
      </w:tr>
      <w:tr w:rsidR="00586F43" w:rsidRPr="004C3223" w:rsidTr="00A618F5">
        <w:trPr>
          <w:trHeight w:hRule="exact" w:val="702"/>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уважение к эстетическим ценностям, обладающий основами эстетической культуры.</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11</w:t>
            </w:r>
          </w:p>
        </w:tc>
      </w:tr>
      <w:tr w:rsidR="00586F43" w:rsidRPr="004C3223" w:rsidTr="00A618F5">
        <w:trPr>
          <w:trHeight w:hRule="exact" w:val="128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lastRenderedPageBreak/>
              <w:t>Принимающий</w:t>
            </w:r>
            <w:proofErr w:type="gramEnd"/>
            <w:r w:rsidRPr="004C3223">
              <w:rPr>
                <w:rFonts w:ascii="Arial" w:hAnsi="Arial" w:cs="Arial"/>
                <w:color w:val="000000"/>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12</w:t>
            </w:r>
          </w:p>
        </w:tc>
      </w:tr>
    </w:tbl>
    <w:p w:rsidR="00586F43" w:rsidRPr="004C3223" w:rsidRDefault="00586F43" w:rsidP="00580150">
      <w:pPr>
        <w:rPr>
          <w:rFonts w:ascii="Arial" w:hAnsi="Arial" w:cs="Arial"/>
          <w:sz w:val="24"/>
          <w:szCs w:val="24"/>
        </w:rPr>
      </w:pPr>
    </w:p>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6E47A3" w:rsidRPr="004C3223" w:rsidRDefault="006E47A3" w:rsidP="006E47A3">
      <w:pPr>
        <w:suppressAutoHyphens/>
        <w:spacing w:after="240" w:line="240" w:lineRule="auto"/>
        <w:jc w:val="center"/>
        <w:rPr>
          <w:rFonts w:ascii="Arial" w:hAnsi="Arial" w:cs="Arial"/>
          <w:b/>
          <w:sz w:val="24"/>
          <w:szCs w:val="24"/>
        </w:rPr>
      </w:pPr>
      <w:r w:rsidRPr="004C3223">
        <w:rPr>
          <w:rFonts w:ascii="Arial" w:hAnsi="Arial" w:cs="Arial"/>
          <w:b/>
          <w:sz w:val="24"/>
          <w:szCs w:val="24"/>
        </w:rPr>
        <w:lastRenderedPageBreak/>
        <w:t>2. СТРУКТУРА И СОДЕРЖАНИЕ УЧЕБНОЙ ДИСЦИПЛИНЫ</w:t>
      </w:r>
    </w:p>
    <w:p w:rsidR="006E47A3" w:rsidRPr="004C3223" w:rsidRDefault="006E47A3" w:rsidP="006E47A3">
      <w:pPr>
        <w:suppressAutoHyphens/>
        <w:spacing w:after="240" w:line="240" w:lineRule="auto"/>
        <w:ind w:firstLine="709"/>
        <w:rPr>
          <w:rFonts w:ascii="Arial" w:hAnsi="Arial" w:cs="Arial"/>
          <w:b/>
          <w:sz w:val="24"/>
          <w:szCs w:val="24"/>
        </w:rPr>
      </w:pPr>
      <w:r w:rsidRPr="004C3223">
        <w:rPr>
          <w:rFonts w:ascii="Arial" w:hAnsi="Arial" w:cs="Arial"/>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79"/>
        <w:gridCol w:w="2092"/>
      </w:tblGrid>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200" w:line="276" w:lineRule="auto"/>
              <w:jc w:val="center"/>
              <w:rPr>
                <w:rFonts w:ascii="Arial" w:hAnsi="Arial" w:cs="Arial"/>
                <w:b/>
              </w:rPr>
            </w:pPr>
            <w:r w:rsidRPr="004C3223">
              <w:rPr>
                <w:rFonts w:ascii="Arial" w:hAnsi="Arial" w:cs="Arial"/>
                <w:b/>
              </w:rPr>
              <w:t>Вид учебной работы</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200" w:line="276" w:lineRule="auto"/>
              <w:jc w:val="center"/>
              <w:rPr>
                <w:rFonts w:ascii="Arial" w:hAnsi="Arial" w:cs="Arial"/>
                <w:b/>
                <w:iCs/>
              </w:rPr>
            </w:pPr>
            <w:r w:rsidRPr="004C3223">
              <w:rPr>
                <w:rFonts w:ascii="Arial" w:hAnsi="Arial" w:cs="Arial"/>
                <w:b/>
                <w:iCs/>
              </w:rPr>
              <w:t>Объем в часах</w:t>
            </w:r>
          </w:p>
        </w:tc>
      </w:tr>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b/>
              </w:rPr>
            </w:pPr>
            <w:r w:rsidRPr="004C3223">
              <w:rPr>
                <w:rFonts w:ascii="Arial" w:hAnsi="Arial" w:cs="Arial"/>
                <w:b/>
              </w:rPr>
              <w:t>Объем образовательной программы учебной дисциплины</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7B1F14" w:rsidP="00236356">
            <w:pPr>
              <w:suppressAutoHyphens/>
              <w:spacing w:after="0" w:line="276" w:lineRule="auto"/>
              <w:rPr>
                <w:rFonts w:ascii="Arial" w:hAnsi="Arial" w:cs="Arial"/>
                <w:iCs/>
              </w:rPr>
            </w:pPr>
            <w:r w:rsidRPr="004C3223">
              <w:rPr>
                <w:rFonts w:ascii="Arial" w:hAnsi="Arial" w:cs="Arial"/>
                <w:iCs/>
              </w:rPr>
              <w:t>36</w:t>
            </w:r>
          </w:p>
        </w:tc>
      </w:tr>
      <w:tr w:rsidR="006E47A3" w:rsidRPr="004C3223" w:rsidTr="00236356">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iCs/>
              </w:rPr>
            </w:pPr>
            <w:r w:rsidRPr="004C3223">
              <w:rPr>
                <w:rFonts w:ascii="Arial" w:hAnsi="Arial" w:cs="Arial"/>
              </w:rPr>
              <w:t>в т. ч.:</w:t>
            </w:r>
          </w:p>
        </w:tc>
      </w:tr>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rPr>
            </w:pPr>
            <w:r w:rsidRPr="004C3223">
              <w:rPr>
                <w:rFonts w:ascii="Arial" w:hAnsi="Arial" w:cs="Arial"/>
              </w:rPr>
              <w:t>теоретическое обучение</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9421AA" w:rsidP="00236356">
            <w:pPr>
              <w:suppressAutoHyphens/>
              <w:spacing w:after="0" w:line="276" w:lineRule="auto"/>
              <w:rPr>
                <w:rFonts w:ascii="Arial" w:hAnsi="Arial" w:cs="Arial"/>
                <w:iCs/>
              </w:rPr>
            </w:pPr>
            <w:r>
              <w:rPr>
                <w:rFonts w:ascii="Arial" w:hAnsi="Arial" w:cs="Arial"/>
                <w:iCs/>
              </w:rPr>
              <w:t>36</w:t>
            </w:r>
          </w:p>
        </w:tc>
      </w:tr>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rPr>
            </w:pPr>
            <w:r w:rsidRPr="004C3223">
              <w:rPr>
                <w:rFonts w:ascii="Arial" w:hAnsi="Arial" w:cs="Arial"/>
              </w:rPr>
              <w:t>практические занятия</w:t>
            </w:r>
            <w:r w:rsidRPr="004C3223">
              <w:rPr>
                <w:rFonts w:ascii="Arial" w:hAnsi="Arial" w:cs="Arial"/>
                <w:i/>
              </w:rPr>
              <w:t xml:space="preserve"> </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9421AA" w:rsidP="00236356">
            <w:pPr>
              <w:suppressAutoHyphens/>
              <w:spacing w:after="0" w:line="276" w:lineRule="auto"/>
              <w:rPr>
                <w:rFonts w:ascii="Arial" w:hAnsi="Arial" w:cs="Arial"/>
                <w:iCs/>
              </w:rPr>
            </w:pPr>
            <w:r>
              <w:rPr>
                <w:rFonts w:ascii="Arial" w:hAnsi="Arial" w:cs="Arial"/>
                <w:iCs/>
              </w:rPr>
              <w:t>-</w:t>
            </w:r>
          </w:p>
        </w:tc>
      </w:tr>
      <w:tr w:rsidR="006E47A3" w:rsidRPr="004C3223" w:rsidTr="007B1F14">
        <w:trPr>
          <w:trHeight w:val="331"/>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FD33FD">
            <w:pPr>
              <w:suppressAutoHyphens/>
              <w:spacing w:after="0" w:line="276" w:lineRule="auto"/>
              <w:rPr>
                <w:rFonts w:ascii="Arial" w:hAnsi="Arial" w:cs="Arial"/>
                <w:i/>
              </w:rPr>
            </w:pPr>
            <w:r w:rsidRPr="004C3223">
              <w:rPr>
                <w:rFonts w:ascii="Arial" w:hAnsi="Arial" w:cs="Arial"/>
                <w:b/>
                <w:iCs/>
                <w:sz w:val="24"/>
                <w:szCs w:val="24"/>
              </w:rPr>
              <w:t>Промежуточная аттестация</w:t>
            </w:r>
            <w:r w:rsidR="00FD33FD">
              <w:rPr>
                <w:rFonts w:ascii="Arial" w:hAnsi="Arial" w:cs="Arial"/>
                <w:iCs/>
                <w:sz w:val="24"/>
                <w:szCs w:val="24"/>
              </w:rPr>
              <w:t xml:space="preserve"> </w:t>
            </w:r>
            <w:proofErr w:type="gramStart"/>
            <w:r w:rsidR="00FD33FD">
              <w:rPr>
                <w:rFonts w:ascii="Arial" w:hAnsi="Arial" w:cs="Arial"/>
                <w:iCs/>
                <w:sz w:val="24"/>
                <w:szCs w:val="24"/>
              </w:rPr>
              <w:t xml:space="preserve">( </w:t>
            </w:r>
            <w:proofErr w:type="gramEnd"/>
            <w:r w:rsidR="00FD33FD">
              <w:rPr>
                <w:rFonts w:ascii="Arial" w:hAnsi="Arial" w:cs="Arial"/>
                <w:iCs/>
                <w:sz w:val="24"/>
                <w:szCs w:val="24"/>
              </w:rPr>
              <w:t>дифференцированный зачет</w:t>
            </w:r>
            <w:r w:rsidRPr="004C3223">
              <w:rPr>
                <w:rFonts w:ascii="Arial" w:hAnsi="Arial" w:cs="Arial"/>
                <w:iCs/>
                <w:sz w:val="24"/>
                <w:szCs w:val="24"/>
              </w:rPr>
              <w:t>)</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iCs/>
              </w:rPr>
            </w:pPr>
          </w:p>
        </w:tc>
      </w:tr>
    </w:tbl>
    <w:p w:rsidR="00580150" w:rsidRPr="004C3223" w:rsidRDefault="00580150" w:rsidP="00580150">
      <w:pPr>
        <w:rPr>
          <w:rFonts w:ascii="Arial" w:hAnsi="Arial" w:cs="Arial"/>
          <w:b/>
          <w:i/>
          <w:sz w:val="24"/>
          <w:szCs w:val="24"/>
        </w:rPr>
        <w:sectPr w:rsidR="00580150" w:rsidRPr="004C3223" w:rsidSect="00236356">
          <w:footerReference w:type="even" r:id="rId9"/>
          <w:footerReference w:type="default" r:id="rId10"/>
          <w:pgSz w:w="11906" w:h="16838"/>
          <w:pgMar w:top="1134" w:right="850" w:bottom="284" w:left="1701" w:header="708" w:footer="708" w:gutter="0"/>
          <w:cols w:space="720"/>
          <w:titlePg/>
          <w:docGrid w:linePitch="299"/>
        </w:sectPr>
      </w:pPr>
    </w:p>
    <w:p w:rsidR="00580150" w:rsidRPr="004C3223" w:rsidRDefault="00580150" w:rsidP="00580150">
      <w:pPr>
        <w:rPr>
          <w:rFonts w:ascii="Arial" w:hAnsi="Arial" w:cs="Arial"/>
          <w:b/>
          <w:sz w:val="24"/>
          <w:szCs w:val="24"/>
        </w:rPr>
      </w:pPr>
      <w:r w:rsidRPr="004C3223">
        <w:rPr>
          <w:rFonts w:ascii="Arial" w:hAnsi="Arial" w:cs="Arial"/>
          <w:b/>
          <w:sz w:val="24"/>
          <w:szCs w:val="24"/>
        </w:rPr>
        <w:lastRenderedPageBreak/>
        <w:t xml:space="preserve">2.2. Тематический план и содержание учебной дисциплины </w:t>
      </w:r>
    </w:p>
    <w:tbl>
      <w:tblPr>
        <w:tblW w:w="0" w:type="auto"/>
        <w:tblInd w:w="-34" w:type="dxa"/>
        <w:tblCellMar>
          <w:left w:w="10" w:type="dxa"/>
          <w:right w:w="10" w:type="dxa"/>
        </w:tblCellMar>
        <w:tblLook w:val="0000" w:firstRow="0" w:lastRow="0" w:firstColumn="0" w:lastColumn="0" w:noHBand="0" w:noVBand="0"/>
      </w:tblPr>
      <w:tblGrid>
        <w:gridCol w:w="2694"/>
        <w:gridCol w:w="9150"/>
        <w:gridCol w:w="1097"/>
        <w:gridCol w:w="1925"/>
      </w:tblGrid>
      <w:tr w:rsidR="00580150" w:rsidRPr="004C3223" w:rsidTr="00236356">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Наименование разделов и тем</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 xml:space="preserve">Содержание учебного материала и формы организации деятельности </w:t>
            </w:r>
            <w:proofErr w:type="gramStart"/>
            <w:r w:rsidRPr="004C3223">
              <w:rPr>
                <w:rFonts w:ascii="Arial" w:hAnsi="Arial" w:cs="Arial"/>
                <w:b/>
                <w:bCs/>
                <w:iCs/>
                <w:sz w:val="24"/>
                <w:szCs w:val="24"/>
              </w:rPr>
              <w:t>обучающихся</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Объем часов</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rPr>
                <w:rFonts w:ascii="Arial" w:hAnsi="Arial" w:cs="Arial"/>
                <w:b/>
                <w:bCs/>
                <w:iCs/>
                <w:sz w:val="24"/>
                <w:szCs w:val="24"/>
              </w:rPr>
            </w:pPr>
            <w:r w:rsidRPr="004C3223">
              <w:rPr>
                <w:rFonts w:ascii="Arial" w:hAnsi="Arial" w:cs="Arial"/>
                <w:b/>
                <w:bCs/>
                <w:iCs/>
                <w:sz w:val="24"/>
                <w:szCs w:val="24"/>
              </w:rPr>
              <w:t>Осваиваемые элементы компетенций</w:t>
            </w:r>
          </w:p>
        </w:tc>
      </w:tr>
      <w:tr w:rsidR="00580150" w:rsidRPr="004C3223" w:rsidTr="00236356">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iCs/>
                <w:sz w:val="24"/>
                <w:szCs w:val="24"/>
              </w:rPr>
            </w:pPr>
            <w:r w:rsidRPr="004C3223">
              <w:rPr>
                <w:rFonts w:ascii="Arial" w:hAnsi="Arial" w:cs="Arial"/>
                <w:b/>
                <w:bCs/>
                <w:iCs/>
                <w:sz w:val="24"/>
                <w:szCs w:val="24"/>
              </w:rPr>
              <w:t>1</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iCs/>
                <w:sz w:val="24"/>
                <w:szCs w:val="24"/>
              </w:rPr>
            </w:pPr>
            <w:r w:rsidRPr="004C3223">
              <w:rPr>
                <w:rFonts w:ascii="Arial" w:hAnsi="Arial" w:cs="Arial"/>
                <w:b/>
                <w:bCs/>
                <w:iCs/>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iCs/>
                <w:sz w:val="24"/>
                <w:szCs w:val="24"/>
              </w:rPr>
            </w:pPr>
            <w:r w:rsidRPr="004C3223">
              <w:rPr>
                <w:rFonts w:ascii="Arial" w:hAnsi="Arial" w:cs="Arial"/>
                <w:b/>
                <w:bCs/>
                <w:iCs/>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r>
      <w:tr w:rsidR="00580150" w:rsidRPr="004C3223" w:rsidTr="00236356">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b/>
                <w:bCs/>
                <w:sz w:val="24"/>
                <w:szCs w:val="24"/>
              </w:rPr>
              <w:t>РАЗДЕЛ 1.</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iCs/>
                <w:color w:val="000000"/>
                <w:spacing w:val="-4"/>
                <w:sz w:val="24"/>
                <w:szCs w:val="24"/>
              </w:rPr>
              <w:t xml:space="preserve">Развитие СССР и его </w:t>
            </w:r>
            <w:r w:rsidRPr="004C3223">
              <w:rPr>
                <w:rFonts w:ascii="Arial" w:hAnsi="Arial" w:cs="Arial"/>
                <w:b/>
                <w:iCs/>
                <w:color w:val="000000"/>
                <w:spacing w:val="-6"/>
                <w:sz w:val="24"/>
                <w:szCs w:val="24"/>
              </w:rPr>
              <w:t xml:space="preserve">место в мире в 1980-е </w:t>
            </w:r>
            <w:r w:rsidRPr="004C3223">
              <w:rPr>
                <w:rFonts w:ascii="Arial" w:hAnsi="Arial" w:cs="Arial"/>
                <w:b/>
                <w:iCs/>
                <w:color w:val="000000"/>
                <w:spacing w:val="-8"/>
                <w:sz w:val="24"/>
                <w:szCs w:val="24"/>
              </w:rPr>
              <w:t>гг.</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sz w:val="24"/>
                <w:szCs w:val="24"/>
              </w:rPr>
            </w:pPr>
            <w:r w:rsidRPr="004C3223">
              <w:rPr>
                <w:rFonts w:ascii="Arial" w:hAnsi="Arial" w:cs="Arial"/>
                <w:b/>
                <w:bCs/>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rPr>
                <w:rFonts w:ascii="Arial" w:hAnsi="Arial" w:cs="Arial"/>
                <w:b/>
                <w:bCs/>
                <w:iCs/>
                <w:sz w:val="24"/>
                <w:szCs w:val="24"/>
              </w:rPr>
            </w:pPr>
          </w:p>
        </w:tc>
      </w:tr>
      <w:tr w:rsidR="00580150" w:rsidRPr="004C3223" w:rsidTr="00236356">
        <w:trPr>
          <w:trHeight w:val="358"/>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iCs/>
                <w:color w:val="000000"/>
                <w:spacing w:val="-2"/>
                <w:sz w:val="24"/>
                <w:szCs w:val="24"/>
              </w:rPr>
            </w:pPr>
            <w:r w:rsidRPr="004C3223">
              <w:rPr>
                <w:rFonts w:ascii="Arial" w:hAnsi="Arial" w:cs="Arial"/>
                <w:b/>
                <w:iCs/>
                <w:color w:val="000000"/>
                <w:spacing w:val="-2"/>
                <w:sz w:val="24"/>
                <w:szCs w:val="24"/>
              </w:rPr>
              <w:t>Тема 1.1.</w:t>
            </w:r>
          </w:p>
          <w:p w:rsidR="00580150" w:rsidRPr="004C3223" w:rsidRDefault="00580150" w:rsidP="00236356">
            <w:pPr>
              <w:shd w:val="clear" w:color="auto" w:fill="FFFFFF"/>
              <w:spacing w:after="0" w:line="240" w:lineRule="auto"/>
              <w:jc w:val="center"/>
              <w:rPr>
                <w:rFonts w:ascii="Arial" w:hAnsi="Arial" w:cs="Arial"/>
                <w:b/>
                <w:iCs/>
                <w:color w:val="000000"/>
                <w:spacing w:val="-5"/>
                <w:sz w:val="24"/>
                <w:szCs w:val="24"/>
              </w:rPr>
            </w:pPr>
            <w:r w:rsidRPr="004C3223">
              <w:rPr>
                <w:rFonts w:ascii="Arial" w:hAnsi="Arial" w:cs="Arial"/>
                <w:b/>
                <w:iCs/>
                <w:color w:val="000000"/>
                <w:spacing w:val="-7"/>
                <w:sz w:val="24"/>
                <w:szCs w:val="24"/>
              </w:rPr>
              <w:t xml:space="preserve">Основные тенденции </w:t>
            </w:r>
            <w:r w:rsidRPr="004C3223">
              <w:rPr>
                <w:rFonts w:ascii="Arial" w:hAnsi="Arial" w:cs="Arial"/>
                <w:b/>
                <w:iCs/>
                <w:color w:val="000000"/>
                <w:spacing w:val="-5"/>
                <w:sz w:val="24"/>
                <w:szCs w:val="24"/>
              </w:rPr>
              <w:t xml:space="preserve">развития СССР </w:t>
            </w:r>
          </w:p>
          <w:p w:rsidR="00580150" w:rsidRPr="004C3223" w:rsidRDefault="00580150" w:rsidP="00236356">
            <w:pPr>
              <w:shd w:val="clear" w:color="auto" w:fill="FFFFFF"/>
              <w:spacing w:after="0" w:line="240" w:lineRule="auto"/>
              <w:jc w:val="center"/>
              <w:rPr>
                <w:rFonts w:ascii="Arial" w:hAnsi="Arial" w:cs="Arial"/>
                <w:b/>
                <w:iCs/>
                <w:color w:val="000000"/>
                <w:spacing w:val="-8"/>
                <w:sz w:val="24"/>
                <w:szCs w:val="24"/>
              </w:rPr>
            </w:pPr>
            <w:r w:rsidRPr="004C3223">
              <w:rPr>
                <w:rFonts w:ascii="Arial" w:hAnsi="Arial" w:cs="Arial"/>
                <w:b/>
                <w:iCs/>
                <w:color w:val="000000"/>
                <w:spacing w:val="-5"/>
                <w:sz w:val="24"/>
                <w:szCs w:val="24"/>
              </w:rPr>
              <w:t xml:space="preserve">к </w:t>
            </w:r>
            <w:r w:rsidRPr="004C3223">
              <w:rPr>
                <w:rFonts w:ascii="Arial" w:hAnsi="Arial" w:cs="Arial"/>
                <w:b/>
                <w:iCs/>
                <w:color w:val="000000"/>
                <w:spacing w:val="-8"/>
                <w:sz w:val="24"/>
                <w:szCs w:val="24"/>
              </w:rPr>
              <w:t>1980-м гг.</w:t>
            </w:r>
          </w:p>
          <w:p w:rsidR="00580150" w:rsidRPr="004C3223" w:rsidRDefault="00580150" w:rsidP="00236356">
            <w:pPr>
              <w:shd w:val="clear" w:color="auto" w:fill="FFFFFF"/>
              <w:spacing w:after="0" w:line="240" w:lineRule="auto"/>
              <w:jc w:val="center"/>
              <w:rPr>
                <w:rFonts w:ascii="Arial" w:hAnsi="Arial" w:cs="Arial"/>
                <w:b/>
                <w:iCs/>
                <w:color w:val="000000"/>
                <w:spacing w:val="-8"/>
                <w:sz w:val="24"/>
                <w:szCs w:val="24"/>
              </w:rPr>
            </w:pPr>
          </w:p>
          <w:p w:rsidR="00580150" w:rsidRPr="004C3223" w:rsidRDefault="00580150" w:rsidP="00236356">
            <w:pPr>
              <w:shd w:val="clear" w:color="auto" w:fill="FFFFFF"/>
              <w:spacing w:after="0" w:line="240" w:lineRule="auto"/>
              <w:jc w:val="center"/>
              <w:rPr>
                <w:rFonts w:ascii="Arial" w:hAnsi="Arial" w:cs="Arial"/>
                <w:b/>
                <w:iCs/>
                <w:color w:val="000000"/>
                <w:spacing w:val="-8"/>
                <w:sz w:val="24"/>
                <w:szCs w:val="24"/>
              </w:rPr>
            </w:pPr>
          </w:p>
          <w:p w:rsidR="00580150" w:rsidRPr="004C3223" w:rsidRDefault="00580150" w:rsidP="00236356">
            <w:pPr>
              <w:shd w:val="clear" w:color="auto" w:fill="FFFFFF"/>
              <w:spacing w:after="0" w:line="240" w:lineRule="auto"/>
              <w:jc w:val="center"/>
              <w:rPr>
                <w:rFonts w:ascii="Arial" w:hAnsi="Arial" w:cs="Arial"/>
                <w:b/>
                <w:sz w:val="24"/>
                <w:szCs w:val="24"/>
              </w:rPr>
            </w:pPr>
          </w:p>
        </w:tc>
        <w:tc>
          <w:tcPr>
            <w:tcW w:w="915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iCs/>
                <w:sz w:val="24"/>
                <w:szCs w:val="24"/>
              </w:rPr>
            </w:pPr>
            <w:r w:rsidRPr="004C3223">
              <w:rPr>
                <w:rFonts w:ascii="Arial" w:hAnsi="Arial" w:cs="Arial"/>
                <w:b/>
                <w:bCs/>
                <w:iCs/>
                <w:sz w:val="24"/>
                <w:szCs w:val="24"/>
              </w:rPr>
              <w:t>6</w:t>
            </w:r>
          </w:p>
        </w:tc>
        <w:tc>
          <w:tcPr>
            <w:tcW w:w="0" w:type="auto"/>
            <w:tcBorders>
              <w:top w:val="single" w:sz="4" w:space="0" w:color="000000"/>
              <w:left w:val="single" w:sz="4" w:space="0" w:color="auto"/>
              <w:right w:val="single" w:sz="4" w:space="0" w:color="000000"/>
            </w:tcBorders>
            <w:shd w:val="clear" w:color="000000" w:fill="FFFFFF"/>
            <w:vAlign w:val="center"/>
          </w:tcPr>
          <w:p w:rsidR="00580150" w:rsidRPr="004C3223" w:rsidRDefault="00580150" w:rsidP="00CC4756">
            <w:pPr>
              <w:spacing w:after="0" w:line="240" w:lineRule="auto"/>
              <w:rPr>
                <w:rFonts w:ascii="Arial" w:hAnsi="Arial" w:cs="Arial"/>
                <w:b/>
                <w:bCs/>
                <w:iCs/>
                <w:sz w:val="24"/>
                <w:szCs w:val="24"/>
              </w:rPr>
            </w:pPr>
          </w:p>
        </w:tc>
      </w:tr>
      <w:tr w:rsidR="00A25A6C" w:rsidRPr="004C3223" w:rsidTr="00236356">
        <w:trPr>
          <w:trHeight w:val="1124"/>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vMerge w:val="restart"/>
            <w:tcBorders>
              <w:top w:val="single" w:sz="4" w:space="0" w:color="auto"/>
              <w:left w:val="single" w:sz="4" w:space="0" w:color="000000"/>
              <w:right w:val="single" w:sz="4" w:space="0" w:color="auto"/>
            </w:tcBorders>
            <w:shd w:val="clear" w:color="000000" w:fill="FFFFFF"/>
            <w:tcMar>
              <w:left w:w="108" w:type="dxa"/>
              <w:right w:w="108" w:type="dxa"/>
            </w:tcMar>
            <w:vAlign w:val="center"/>
          </w:tcPr>
          <w:p w:rsidR="00A25A6C" w:rsidRPr="004C3223" w:rsidRDefault="00A25A6C" w:rsidP="00236356">
            <w:pPr>
              <w:spacing w:after="0" w:line="240" w:lineRule="auto"/>
              <w:rPr>
                <w:rFonts w:ascii="Arial" w:hAnsi="Arial" w:cs="Arial"/>
                <w:iCs/>
                <w:sz w:val="24"/>
                <w:szCs w:val="24"/>
              </w:rPr>
            </w:pPr>
            <w:r w:rsidRPr="004C3223">
              <w:rPr>
                <w:rFonts w:ascii="Arial" w:hAnsi="Arial" w:cs="Arial"/>
                <w:color w:val="000000"/>
                <w:spacing w:val="2"/>
                <w:sz w:val="24"/>
                <w:szCs w:val="24"/>
              </w:rPr>
              <w:t xml:space="preserve">Внутренняя политика государственной власти в СССР к началу 1980-х гг.   Особенности  идеологии, </w:t>
            </w:r>
            <w:r w:rsidRPr="004C3223">
              <w:rPr>
                <w:rFonts w:ascii="Arial" w:hAnsi="Arial" w:cs="Arial"/>
                <w:color w:val="000000"/>
                <w:spacing w:val="-5"/>
                <w:sz w:val="24"/>
                <w:szCs w:val="24"/>
              </w:rPr>
              <w:t>национальной и социально-экономической политики.</w:t>
            </w:r>
            <w:r w:rsidRPr="004C3223">
              <w:rPr>
                <w:rFonts w:ascii="Arial" w:hAnsi="Arial" w:cs="Arial"/>
                <w:color w:val="000000"/>
                <w:spacing w:val="-4"/>
                <w:sz w:val="24"/>
                <w:szCs w:val="24"/>
              </w:rPr>
              <w:t xml:space="preserve"> </w:t>
            </w:r>
          </w:p>
          <w:p w:rsidR="00A25A6C" w:rsidRPr="004C3223" w:rsidRDefault="00A25A6C"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iCs/>
                <w:sz w:val="24"/>
                <w:szCs w:val="24"/>
              </w:rPr>
            </w:pPr>
            <w:r w:rsidRPr="004C3223">
              <w:rPr>
                <w:rFonts w:ascii="Arial" w:hAnsi="Arial" w:cs="Arial"/>
                <w:color w:val="000000"/>
                <w:spacing w:val="-1"/>
                <w:sz w:val="24"/>
                <w:szCs w:val="24"/>
              </w:rPr>
              <w:t>Внешняя политика СССР</w:t>
            </w:r>
            <w:r w:rsidRPr="004C3223">
              <w:rPr>
                <w:rFonts w:ascii="Arial" w:hAnsi="Arial" w:cs="Arial"/>
                <w:color w:val="000000"/>
                <w:spacing w:val="-5"/>
                <w:sz w:val="24"/>
                <w:szCs w:val="24"/>
              </w:rPr>
              <w:t xml:space="preserve"> к началу 1980-х гг</w:t>
            </w:r>
            <w:r w:rsidRPr="004C3223">
              <w:rPr>
                <w:rFonts w:ascii="Arial" w:hAnsi="Arial" w:cs="Arial"/>
                <w:color w:val="000000"/>
                <w:spacing w:val="-1"/>
                <w:sz w:val="24"/>
                <w:szCs w:val="24"/>
              </w:rPr>
              <w:t xml:space="preserve">. Отношения с сопредельными государствами, Евросоюзом,  США,  странами </w:t>
            </w:r>
            <w:r w:rsidRPr="004C3223">
              <w:rPr>
                <w:rFonts w:ascii="Arial" w:hAnsi="Arial" w:cs="Arial"/>
                <w:color w:val="000000"/>
                <w:spacing w:val="-7"/>
                <w:sz w:val="24"/>
                <w:szCs w:val="24"/>
              </w:rPr>
              <w:t>«третьего мира».</w:t>
            </w:r>
          </w:p>
          <w:p w:rsidR="00A25A6C" w:rsidRPr="004C3223" w:rsidRDefault="00A25A6C" w:rsidP="00E6471F">
            <w:pPr>
              <w:spacing w:after="0" w:line="240" w:lineRule="auto"/>
              <w:jc w:val="both"/>
              <w:rPr>
                <w:rFonts w:ascii="Arial" w:hAnsi="Arial" w:cs="Arial"/>
                <w:b/>
                <w:bCs/>
                <w:sz w:val="24"/>
                <w:szCs w:val="24"/>
              </w:rPr>
            </w:pPr>
            <w:r w:rsidRPr="004C3223">
              <w:rPr>
                <w:rFonts w:ascii="Arial" w:hAnsi="Arial" w:cs="Arial"/>
                <w:sz w:val="24"/>
                <w:szCs w:val="24"/>
              </w:rPr>
              <w:t xml:space="preserve">Идеология СССР. Формирование новой общности - советского народа. </w:t>
            </w:r>
          </w:p>
          <w:p w:rsidR="00A25A6C" w:rsidRPr="004C3223" w:rsidRDefault="00A25A6C" w:rsidP="00E6471F">
            <w:pPr>
              <w:spacing w:after="0" w:line="240" w:lineRule="auto"/>
              <w:jc w:val="both"/>
              <w:rPr>
                <w:rFonts w:ascii="Arial" w:hAnsi="Arial" w:cs="Arial"/>
                <w:iCs/>
                <w:sz w:val="24"/>
                <w:szCs w:val="24"/>
              </w:rPr>
            </w:pPr>
            <w:r w:rsidRPr="004C3223">
              <w:rPr>
                <w:rFonts w:ascii="Arial" w:hAnsi="Arial" w:cs="Arial"/>
                <w:color w:val="000000"/>
                <w:spacing w:val="-4"/>
                <w:sz w:val="24"/>
                <w:szCs w:val="24"/>
              </w:rPr>
              <w:t>Культурное развитие народов Советского Союза и русская культура.</w:t>
            </w:r>
            <w:r w:rsidRPr="004C3223">
              <w:rPr>
                <w:rFonts w:ascii="Arial" w:hAnsi="Arial" w:cs="Arial"/>
                <w:color w:val="000000"/>
                <w:spacing w:val="-1"/>
                <w:sz w:val="24"/>
                <w:szCs w:val="24"/>
              </w:rPr>
              <w:t xml:space="preserve"> </w:t>
            </w:r>
          </w:p>
        </w:tc>
        <w:tc>
          <w:tcPr>
            <w:tcW w:w="0" w:type="auto"/>
            <w:tcBorders>
              <w:top w:val="single" w:sz="4" w:space="0" w:color="auto"/>
              <w:left w:val="single" w:sz="4" w:space="0" w:color="auto"/>
              <w:right w:val="single" w:sz="4" w:space="0" w:color="auto"/>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bCs/>
                <w:iCs/>
                <w:sz w:val="24"/>
                <w:szCs w:val="24"/>
              </w:rPr>
            </w:pPr>
          </w:p>
        </w:tc>
        <w:tc>
          <w:tcPr>
            <w:tcW w:w="0" w:type="auto"/>
            <w:vMerge w:val="restart"/>
            <w:tcBorders>
              <w:left w:val="single" w:sz="4" w:space="0" w:color="auto"/>
              <w:right w:val="single" w:sz="4" w:space="0" w:color="000000"/>
            </w:tcBorders>
            <w:shd w:val="clear" w:color="000000" w:fill="FFFFFF"/>
            <w:vAlign w:val="center"/>
          </w:tcPr>
          <w:p w:rsidR="00A25A6C" w:rsidRPr="004C3223" w:rsidRDefault="00A25A6C" w:rsidP="00CC4756">
            <w:pPr>
              <w:spacing w:after="0"/>
              <w:jc w:val="center"/>
              <w:rPr>
                <w:rFonts w:ascii="Arial" w:hAnsi="Arial" w:cs="Arial"/>
                <w:sz w:val="24"/>
                <w:szCs w:val="24"/>
              </w:rPr>
            </w:pPr>
            <w:r w:rsidRPr="004C3223">
              <w:rPr>
                <w:rFonts w:ascii="Arial" w:hAnsi="Arial" w:cs="Arial"/>
                <w:sz w:val="24"/>
                <w:szCs w:val="24"/>
              </w:rPr>
              <w:t xml:space="preserve">ОК 01, ОК 02, </w:t>
            </w:r>
          </w:p>
          <w:p w:rsidR="00A25A6C" w:rsidRPr="004C3223" w:rsidRDefault="00A25A6C" w:rsidP="00CC4756">
            <w:pPr>
              <w:spacing w:after="0"/>
              <w:jc w:val="center"/>
              <w:rPr>
                <w:rFonts w:ascii="Arial" w:hAnsi="Arial" w:cs="Arial"/>
                <w:sz w:val="24"/>
                <w:szCs w:val="24"/>
              </w:rPr>
            </w:pPr>
            <w:r w:rsidRPr="004C3223">
              <w:rPr>
                <w:rFonts w:ascii="Arial" w:hAnsi="Arial" w:cs="Arial"/>
                <w:sz w:val="24"/>
                <w:szCs w:val="24"/>
              </w:rPr>
              <w:t>ОК 04, ОК 05,</w:t>
            </w:r>
          </w:p>
          <w:p w:rsidR="00A25A6C" w:rsidRPr="004C3223" w:rsidRDefault="00A25A6C" w:rsidP="00CC4756">
            <w:pPr>
              <w:spacing w:after="0"/>
              <w:jc w:val="center"/>
              <w:rPr>
                <w:rFonts w:ascii="Arial" w:hAnsi="Arial" w:cs="Arial"/>
                <w:sz w:val="24"/>
                <w:szCs w:val="24"/>
              </w:rPr>
            </w:pPr>
            <w:r w:rsidRPr="004C3223">
              <w:rPr>
                <w:rFonts w:ascii="Arial" w:hAnsi="Arial" w:cs="Arial"/>
                <w:sz w:val="24"/>
                <w:szCs w:val="24"/>
              </w:rPr>
              <w:t>ОК 06</w:t>
            </w:r>
          </w:p>
          <w:p w:rsidR="00A25A6C" w:rsidRPr="004C3223" w:rsidRDefault="00A25A6C" w:rsidP="00CC4756">
            <w:pPr>
              <w:spacing w:after="0"/>
              <w:jc w:val="center"/>
              <w:rPr>
                <w:rFonts w:ascii="Arial" w:hAnsi="Arial" w:cs="Arial"/>
                <w:sz w:val="24"/>
                <w:szCs w:val="24"/>
              </w:rPr>
            </w:pPr>
            <w:r w:rsidRPr="004C3223">
              <w:rPr>
                <w:rFonts w:ascii="Arial" w:hAnsi="Arial" w:cs="Arial"/>
                <w:bCs/>
                <w:sz w:val="24"/>
                <w:szCs w:val="24"/>
              </w:rPr>
              <w:t>ЛР 1 - ЛР 12</w:t>
            </w:r>
          </w:p>
          <w:p w:rsidR="00A25A6C" w:rsidRPr="004C3223" w:rsidRDefault="00A25A6C" w:rsidP="00CC4756">
            <w:pPr>
              <w:spacing w:after="0" w:line="240" w:lineRule="auto"/>
              <w:jc w:val="center"/>
              <w:rPr>
                <w:rFonts w:ascii="Arial" w:hAnsi="Arial" w:cs="Arial"/>
                <w:sz w:val="24"/>
                <w:szCs w:val="24"/>
              </w:rPr>
            </w:pPr>
          </w:p>
          <w:p w:rsidR="00A25A6C" w:rsidRPr="004C3223" w:rsidRDefault="00A25A6C" w:rsidP="00236356">
            <w:pPr>
              <w:spacing w:after="0" w:line="240" w:lineRule="auto"/>
              <w:jc w:val="center"/>
              <w:rPr>
                <w:rFonts w:ascii="Arial" w:hAnsi="Arial" w:cs="Arial"/>
                <w:sz w:val="24"/>
                <w:szCs w:val="24"/>
              </w:rPr>
            </w:pPr>
          </w:p>
          <w:p w:rsidR="00A25A6C" w:rsidRPr="004C3223" w:rsidRDefault="00A25A6C" w:rsidP="00236356">
            <w:pPr>
              <w:spacing w:after="0" w:line="240" w:lineRule="auto"/>
              <w:rPr>
                <w:rFonts w:ascii="Arial" w:hAnsi="Arial" w:cs="Arial"/>
                <w:b/>
                <w:bCs/>
                <w:iCs/>
                <w:sz w:val="24"/>
                <w:szCs w:val="24"/>
              </w:rPr>
            </w:pPr>
          </w:p>
        </w:tc>
      </w:tr>
      <w:tr w:rsidR="00A25A6C" w:rsidRPr="004C3223" w:rsidTr="004E769C">
        <w:trPr>
          <w:trHeight w:val="633"/>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vMerge/>
            <w:tcBorders>
              <w:left w:val="single" w:sz="4" w:space="0" w:color="000000"/>
              <w:right w:val="single" w:sz="4" w:space="0" w:color="auto"/>
            </w:tcBorders>
            <w:shd w:val="clear" w:color="000000" w:fill="FFFFFF"/>
            <w:tcMar>
              <w:left w:w="108" w:type="dxa"/>
              <w:right w:w="108" w:type="dxa"/>
            </w:tcMar>
            <w:vAlign w:val="center"/>
          </w:tcPr>
          <w:p w:rsidR="00A25A6C" w:rsidRPr="004C3223" w:rsidRDefault="00A25A6C" w:rsidP="00E6471F">
            <w:pPr>
              <w:spacing w:after="0" w:line="240" w:lineRule="auto"/>
              <w:jc w:val="both"/>
              <w:rPr>
                <w:rFonts w:ascii="Arial" w:hAnsi="Arial" w:cs="Arial"/>
                <w:b/>
                <w:bCs/>
                <w:sz w:val="24"/>
                <w:szCs w:val="24"/>
              </w:rPr>
            </w:pPr>
          </w:p>
        </w:tc>
        <w:tc>
          <w:tcPr>
            <w:tcW w:w="0" w:type="auto"/>
            <w:tcBorders>
              <w:left w:val="single" w:sz="4" w:space="0" w:color="auto"/>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jc w:val="center"/>
              <w:rPr>
                <w:rFonts w:ascii="Arial" w:hAnsi="Arial" w:cs="Arial"/>
                <w:b/>
                <w:bCs/>
                <w:sz w:val="24"/>
                <w:szCs w:val="24"/>
              </w:rPr>
            </w:pPr>
          </w:p>
        </w:tc>
        <w:tc>
          <w:tcPr>
            <w:tcW w:w="0" w:type="auto"/>
            <w:vMerge/>
            <w:tcBorders>
              <w:left w:val="single" w:sz="4" w:space="0" w:color="000000"/>
              <w:right w:val="single" w:sz="4" w:space="0" w:color="000000"/>
            </w:tcBorders>
            <w:shd w:val="clear" w:color="000000" w:fill="FFFFFF"/>
            <w:vAlign w:val="center"/>
          </w:tcPr>
          <w:p w:rsidR="00A25A6C" w:rsidRPr="004C3223" w:rsidRDefault="00A25A6C" w:rsidP="00236356">
            <w:pPr>
              <w:tabs>
                <w:tab w:val="left" w:pos="4186"/>
              </w:tabs>
              <w:spacing w:after="0" w:line="240" w:lineRule="auto"/>
              <w:jc w:val="center"/>
              <w:rPr>
                <w:rFonts w:ascii="Arial" w:hAnsi="Arial" w:cs="Arial"/>
                <w:b/>
                <w:bCs/>
                <w:iCs/>
                <w:sz w:val="24"/>
                <w:szCs w:val="24"/>
              </w:rPr>
            </w:pPr>
          </w:p>
        </w:tc>
      </w:tr>
      <w:tr w:rsidR="00A25A6C" w:rsidRPr="004C3223" w:rsidTr="004E769C">
        <w:trPr>
          <w:trHeight w:val="93"/>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vMerge/>
            <w:tcBorders>
              <w:left w:val="single" w:sz="4" w:space="0" w:color="000000"/>
              <w:right w:val="single" w:sz="4" w:space="0" w:color="auto"/>
            </w:tcBorders>
            <w:shd w:val="clear" w:color="000000" w:fill="FFFFFF"/>
            <w:tcMar>
              <w:left w:w="108" w:type="dxa"/>
              <w:right w:w="108" w:type="dxa"/>
            </w:tcMar>
            <w:vAlign w:val="center"/>
          </w:tcPr>
          <w:p w:rsidR="00A25A6C" w:rsidRPr="004C3223" w:rsidRDefault="00A25A6C" w:rsidP="001F5639">
            <w:pPr>
              <w:pStyle w:val="a4"/>
              <w:numPr>
                <w:ilvl w:val="0"/>
                <w:numId w:val="5"/>
              </w:numPr>
              <w:spacing w:before="120" w:after="0" w:line="240" w:lineRule="auto"/>
              <w:contextualSpacing w:val="0"/>
              <w:jc w:val="both"/>
              <w:rPr>
                <w:rFonts w:ascii="Arial" w:hAnsi="Arial" w:cs="Arial"/>
                <w:sz w:val="24"/>
                <w:szCs w:val="24"/>
              </w:rPr>
            </w:pPr>
          </w:p>
        </w:tc>
        <w:tc>
          <w:tcPr>
            <w:tcW w:w="0" w:type="auto"/>
            <w:tcBorders>
              <w:left w:val="single" w:sz="4" w:space="0" w:color="auto"/>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rPr>
                <w:rFonts w:ascii="Arial" w:hAnsi="Arial" w:cs="Arial"/>
                <w:b/>
                <w:bCs/>
                <w:sz w:val="24"/>
                <w:szCs w:val="24"/>
              </w:rPr>
            </w:pPr>
            <w:r w:rsidRPr="004C3223">
              <w:rPr>
                <w:rFonts w:ascii="Arial" w:hAnsi="Arial" w:cs="Arial"/>
                <w:b/>
                <w:bCs/>
                <w:sz w:val="24"/>
                <w:szCs w:val="24"/>
              </w:rPr>
              <w:t xml:space="preserve">      </w:t>
            </w:r>
          </w:p>
        </w:tc>
        <w:tc>
          <w:tcPr>
            <w:tcW w:w="0" w:type="auto"/>
            <w:vMerge/>
            <w:tcBorders>
              <w:left w:val="single" w:sz="4" w:space="0" w:color="000000"/>
              <w:right w:val="single" w:sz="4" w:space="0" w:color="000000"/>
            </w:tcBorders>
            <w:shd w:val="clear" w:color="000000" w:fill="FFFFFF"/>
            <w:vAlign w:val="center"/>
          </w:tcPr>
          <w:p w:rsidR="00A25A6C" w:rsidRPr="004C3223" w:rsidRDefault="00A25A6C" w:rsidP="00236356">
            <w:pPr>
              <w:tabs>
                <w:tab w:val="left" w:pos="4186"/>
              </w:tabs>
              <w:spacing w:after="0" w:line="240" w:lineRule="auto"/>
              <w:jc w:val="center"/>
              <w:rPr>
                <w:rFonts w:ascii="Arial" w:hAnsi="Arial" w:cs="Arial"/>
                <w:b/>
                <w:bCs/>
                <w:iCs/>
                <w:sz w:val="24"/>
                <w:szCs w:val="24"/>
              </w:rPr>
            </w:pPr>
          </w:p>
        </w:tc>
      </w:tr>
      <w:tr w:rsidR="00580150" w:rsidRPr="004C3223" w:rsidTr="00236356">
        <w:trPr>
          <w:trHeight w:val="1"/>
        </w:trPr>
        <w:tc>
          <w:tcPr>
            <w:tcW w:w="26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sz w:val="24"/>
                <w:szCs w:val="24"/>
              </w:rPr>
            </w:pPr>
            <w:r w:rsidRPr="004C3223">
              <w:rPr>
                <w:rFonts w:ascii="Arial" w:hAnsi="Arial" w:cs="Arial"/>
                <w:b/>
                <w:sz w:val="24"/>
                <w:szCs w:val="24"/>
              </w:rPr>
              <w:t>Тема 1.2.</w:t>
            </w: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r w:rsidRPr="004C3223">
              <w:rPr>
                <w:rFonts w:ascii="Arial" w:hAnsi="Arial" w:cs="Arial"/>
                <w:b/>
                <w:bCs/>
                <w:iCs/>
                <w:color w:val="000000"/>
                <w:spacing w:val="-4"/>
                <w:sz w:val="24"/>
                <w:szCs w:val="24"/>
              </w:rPr>
              <w:t>Дезинтеграционные процессы в России и Европе во второй половине 80-х гг.</w:t>
            </w: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sz w:val="24"/>
                <w:szCs w:val="24"/>
              </w:rPr>
            </w:pPr>
          </w:p>
          <w:p w:rsidR="00580150" w:rsidRPr="004C3223" w:rsidRDefault="00580150" w:rsidP="00236356">
            <w:pPr>
              <w:overflowPunct w:val="0"/>
              <w:autoSpaceDE w:val="0"/>
              <w:autoSpaceDN w:val="0"/>
              <w:adjustRightInd w:val="0"/>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2494"/>
        </w:trPr>
        <w:tc>
          <w:tcPr>
            <w:tcW w:w="26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rPr>
                <w:rFonts w:ascii="Arial" w:hAnsi="Arial" w:cs="Arial"/>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color w:val="000000"/>
                <w:spacing w:val="-5"/>
                <w:sz w:val="24"/>
                <w:szCs w:val="24"/>
              </w:rPr>
            </w:pPr>
            <w:r w:rsidRPr="004C3223">
              <w:rPr>
                <w:rFonts w:ascii="Arial" w:hAnsi="Arial" w:cs="Arial"/>
                <w:color w:val="000000"/>
                <w:spacing w:val="-5"/>
                <w:sz w:val="24"/>
                <w:szCs w:val="24"/>
              </w:rPr>
              <w:t>Политические события в Восточной Европе во второй половине 80-х гг. Отражение событий в Восточной Европе на дезинтеграционных процесса</w:t>
            </w:r>
            <w:proofErr w:type="gramStart"/>
            <w:r w:rsidRPr="004C3223">
              <w:rPr>
                <w:rFonts w:ascii="Arial" w:hAnsi="Arial" w:cs="Arial"/>
                <w:color w:val="000000"/>
                <w:spacing w:val="-5"/>
                <w:sz w:val="24"/>
                <w:szCs w:val="24"/>
              </w:rPr>
              <w:t>х в СССР</w:t>
            </w:r>
            <w:proofErr w:type="gramEnd"/>
            <w:r w:rsidRPr="004C3223">
              <w:rPr>
                <w:rFonts w:ascii="Arial" w:hAnsi="Arial" w:cs="Arial"/>
                <w:color w:val="000000"/>
                <w:spacing w:val="-5"/>
                <w:sz w:val="24"/>
                <w:szCs w:val="24"/>
              </w:rPr>
              <w:t>.</w:t>
            </w:r>
          </w:p>
          <w:p w:rsidR="00580150" w:rsidRPr="004C3223" w:rsidRDefault="00580150" w:rsidP="00236356">
            <w:pPr>
              <w:spacing w:after="0" w:line="240" w:lineRule="auto"/>
              <w:jc w:val="both"/>
              <w:rPr>
                <w:rFonts w:ascii="Arial" w:hAnsi="Arial" w:cs="Arial"/>
                <w:color w:val="000000"/>
                <w:spacing w:val="1"/>
                <w:sz w:val="24"/>
                <w:szCs w:val="24"/>
              </w:rPr>
            </w:pPr>
            <w:r w:rsidRPr="004C3223">
              <w:rPr>
                <w:rFonts w:ascii="Arial" w:hAnsi="Arial" w:cs="Arial"/>
                <w:bCs/>
                <w:iCs/>
                <w:color w:val="000000"/>
                <w:spacing w:val="-4"/>
                <w:sz w:val="24"/>
                <w:szCs w:val="24"/>
              </w:rPr>
              <w:t xml:space="preserve">Дезинтеграционные процессы в России и Европе во второй половине 80-х гг. </w:t>
            </w:r>
            <w:r w:rsidRPr="004C3223">
              <w:rPr>
                <w:rFonts w:ascii="Arial" w:hAnsi="Arial" w:cs="Arial"/>
                <w:iCs/>
                <w:color w:val="000000"/>
                <w:spacing w:val="-3"/>
                <w:sz w:val="24"/>
                <w:szCs w:val="24"/>
              </w:rPr>
              <w:t>Д</w:t>
            </w:r>
            <w:r w:rsidRPr="004C3223">
              <w:rPr>
                <w:rFonts w:ascii="Arial" w:hAnsi="Arial" w:cs="Arial"/>
                <w:color w:val="000000"/>
                <w:spacing w:val="-5"/>
                <w:sz w:val="24"/>
                <w:szCs w:val="24"/>
              </w:rPr>
              <w:t xml:space="preserve">еятельность политических партий и </w:t>
            </w:r>
            <w:proofErr w:type="gramStart"/>
            <w:r w:rsidRPr="004C3223">
              <w:rPr>
                <w:rFonts w:ascii="Arial" w:hAnsi="Arial" w:cs="Arial"/>
                <w:color w:val="000000"/>
                <w:spacing w:val="-5"/>
                <w:sz w:val="24"/>
                <w:szCs w:val="24"/>
              </w:rPr>
              <w:t>оппозиционных государственной власти сил</w:t>
            </w:r>
            <w:proofErr w:type="gramEnd"/>
            <w:r w:rsidRPr="004C3223">
              <w:rPr>
                <w:rFonts w:ascii="Arial" w:hAnsi="Arial" w:cs="Arial"/>
                <w:color w:val="000000"/>
                <w:spacing w:val="-5"/>
                <w:sz w:val="24"/>
                <w:szCs w:val="24"/>
              </w:rPr>
              <w:t xml:space="preserve"> в Восточной Европе. </w:t>
            </w:r>
            <w:r w:rsidRPr="004C3223">
              <w:rPr>
                <w:rFonts w:ascii="Arial" w:hAnsi="Arial" w:cs="Arial"/>
                <w:iCs/>
                <w:color w:val="000000"/>
                <w:spacing w:val="-1"/>
                <w:sz w:val="24"/>
                <w:szCs w:val="24"/>
              </w:rPr>
              <w:t>Б</w:t>
            </w:r>
            <w:r w:rsidRPr="004C3223">
              <w:rPr>
                <w:rFonts w:ascii="Arial" w:hAnsi="Arial" w:cs="Arial"/>
                <w:color w:val="000000"/>
                <w:spacing w:val="-1"/>
                <w:sz w:val="24"/>
                <w:szCs w:val="24"/>
              </w:rPr>
              <w:t xml:space="preserve">иографические портреты политических деятелей СССР второй половины 1980-х гг., анализ содержания </w:t>
            </w:r>
            <w:r w:rsidRPr="004C3223">
              <w:rPr>
                <w:rFonts w:ascii="Arial" w:hAnsi="Arial" w:cs="Arial"/>
                <w:color w:val="000000"/>
                <w:spacing w:val="-5"/>
                <w:sz w:val="24"/>
                <w:szCs w:val="24"/>
              </w:rPr>
              <w:t xml:space="preserve">программных документов и взглядов руководителей государства. </w:t>
            </w:r>
            <w:r w:rsidRPr="004C3223">
              <w:rPr>
                <w:rFonts w:ascii="Arial" w:hAnsi="Arial" w:cs="Arial"/>
                <w:color w:val="000000"/>
                <w:spacing w:val="1"/>
                <w:sz w:val="24"/>
                <w:szCs w:val="24"/>
              </w:rPr>
              <w:t xml:space="preserve">Экономический, внешнеполитический, </w:t>
            </w:r>
            <w:r w:rsidRPr="004C3223">
              <w:rPr>
                <w:rFonts w:ascii="Arial" w:hAnsi="Arial" w:cs="Arial"/>
                <w:color w:val="000000"/>
                <w:spacing w:val="-5"/>
                <w:sz w:val="24"/>
                <w:szCs w:val="24"/>
              </w:rPr>
              <w:t xml:space="preserve">культурный  и  геополитический анализ событий </w:t>
            </w:r>
            <w:r w:rsidRPr="004C3223">
              <w:rPr>
                <w:rFonts w:ascii="Arial" w:hAnsi="Arial" w:cs="Arial"/>
                <w:color w:val="000000"/>
                <w:spacing w:val="1"/>
                <w:sz w:val="24"/>
                <w:szCs w:val="24"/>
              </w:rPr>
              <w:t>1989-1991 гг. в Восточной Европе и СССР.</w:t>
            </w:r>
          </w:p>
          <w:p w:rsidR="00580150" w:rsidRPr="004C3223" w:rsidRDefault="00580150" w:rsidP="00236356">
            <w:pPr>
              <w:spacing w:after="0" w:line="240" w:lineRule="auto"/>
              <w:jc w:val="both"/>
              <w:rPr>
                <w:rFonts w:ascii="Arial" w:hAnsi="Arial" w:cs="Arial"/>
                <w:color w:val="000000"/>
                <w:spacing w:val="-5"/>
                <w:sz w:val="24"/>
                <w:szCs w:val="24"/>
              </w:rPr>
            </w:pP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p>
          <w:p w:rsidR="00580150" w:rsidRPr="00A25A6C" w:rsidRDefault="00580150" w:rsidP="00A25A6C">
            <w:pPr>
              <w:spacing w:after="0" w:line="240" w:lineRule="auto"/>
              <w:jc w:val="center"/>
              <w:rPr>
                <w:rFonts w:ascii="Arial" w:hAnsi="Arial" w:cs="Arial"/>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580150" w:rsidRPr="004C3223" w:rsidRDefault="00580150" w:rsidP="00CF7E07">
            <w:pPr>
              <w:spacing w:after="0" w:line="240" w:lineRule="auto"/>
              <w:rPr>
                <w:rFonts w:ascii="Arial" w:hAnsi="Arial" w:cs="Arial"/>
                <w:iCs/>
                <w:sz w:val="24"/>
                <w:szCs w:val="24"/>
              </w:rPr>
            </w:pPr>
          </w:p>
          <w:p w:rsidR="00CF7E07" w:rsidRPr="004C3223" w:rsidRDefault="00CF7E07" w:rsidP="00CF7E07">
            <w:pPr>
              <w:spacing w:after="0"/>
              <w:rPr>
                <w:rFonts w:ascii="Arial" w:hAnsi="Arial" w:cs="Arial"/>
                <w:sz w:val="24"/>
                <w:szCs w:val="24"/>
              </w:rPr>
            </w:pPr>
            <w:r w:rsidRPr="004C3223">
              <w:rPr>
                <w:rFonts w:ascii="Arial" w:hAnsi="Arial" w:cs="Arial"/>
                <w:sz w:val="24"/>
                <w:szCs w:val="24"/>
              </w:rPr>
              <w:t xml:space="preserve">    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ind w:right="778"/>
              <w:jc w:val="center"/>
              <w:rPr>
                <w:rFonts w:ascii="Arial" w:hAnsi="Arial" w:cs="Arial"/>
                <w:b/>
                <w:bCs/>
                <w:iCs/>
                <w:sz w:val="24"/>
                <w:szCs w:val="24"/>
              </w:rPr>
            </w:pPr>
          </w:p>
        </w:tc>
      </w:tr>
      <w:tr w:rsidR="00580150" w:rsidRPr="004C3223" w:rsidTr="00236356">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b/>
                <w:bCs/>
                <w:sz w:val="24"/>
                <w:szCs w:val="24"/>
              </w:rPr>
              <w:t>РАЗДЕЛ 2</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b/>
                <w:bCs/>
                <w:sz w:val="24"/>
                <w:szCs w:val="24"/>
              </w:rPr>
              <w:t>Россия и мир в конце XX - начале XXI века.</w:t>
            </w:r>
          </w:p>
          <w:p w:rsidR="00580150" w:rsidRPr="004C3223" w:rsidRDefault="00580150" w:rsidP="00236356">
            <w:pPr>
              <w:spacing w:after="0" w:line="240" w:lineRule="auto"/>
              <w:rPr>
                <w:rFonts w:ascii="Arial" w:hAnsi="Arial" w:cs="Arial"/>
                <w:iCs/>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F1243E" w:rsidP="00236356">
            <w:pPr>
              <w:spacing w:after="0" w:line="240" w:lineRule="auto"/>
              <w:jc w:val="center"/>
              <w:rPr>
                <w:rFonts w:ascii="Arial" w:hAnsi="Arial" w:cs="Arial"/>
                <w:b/>
                <w:bCs/>
                <w:sz w:val="24"/>
                <w:szCs w:val="24"/>
              </w:rPr>
            </w:pPr>
            <w:r>
              <w:rPr>
                <w:rFonts w:ascii="Arial" w:hAnsi="Arial" w:cs="Arial"/>
                <w:b/>
                <w:bCs/>
                <w:sz w:val="24"/>
                <w:szCs w:val="24"/>
              </w:rPr>
              <w:t>26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447"/>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iCs/>
                <w:color w:val="000000"/>
                <w:spacing w:val="-2"/>
                <w:sz w:val="24"/>
                <w:szCs w:val="24"/>
              </w:rPr>
            </w:pPr>
          </w:p>
          <w:p w:rsidR="00580150" w:rsidRPr="004C3223" w:rsidRDefault="00580150" w:rsidP="00236356">
            <w:pPr>
              <w:shd w:val="clear" w:color="auto" w:fill="FFFFFF"/>
              <w:spacing w:after="0" w:line="240" w:lineRule="auto"/>
              <w:jc w:val="center"/>
              <w:rPr>
                <w:rFonts w:ascii="Arial" w:hAnsi="Arial" w:cs="Arial"/>
                <w:b/>
                <w:sz w:val="24"/>
                <w:szCs w:val="24"/>
              </w:rPr>
            </w:pPr>
            <w:r w:rsidRPr="004C3223">
              <w:rPr>
                <w:rFonts w:ascii="Arial" w:hAnsi="Arial" w:cs="Arial"/>
                <w:b/>
                <w:iCs/>
                <w:color w:val="000000"/>
                <w:spacing w:val="-2"/>
                <w:sz w:val="24"/>
                <w:szCs w:val="24"/>
              </w:rPr>
              <w:lastRenderedPageBreak/>
              <w:t xml:space="preserve">Тема 2.1. </w:t>
            </w:r>
            <w:r w:rsidRPr="004C3223">
              <w:rPr>
                <w:rFonts w:ascii="Arial" w:hAnsi="Arial" w:cs="Arial"/>
                <w:b/>
                <w:iCs/>
                <w:color w:val="000000"/>
                <w:spacing w:val="-6"/>
                <w:sz w:val="24"/>
                <w:szCs w:val="24"/>
              </w:rPr>
              <w:t xml:space="preserve">Постсоветское пространство в 90-е гг. </w:t>
            </w:r>
            <w:r w:rsidRPr="004C3223">
              <w:rPr>
                <w:rFonts w:ascii="Arial" w:hAnsi="Arial" w:cs="Arial"/>
                <w:b/>
                <w:iCs/>
                <w:color w:val="000000"/>
                <w:spacing w:val="-6"/>
                <w:sz w:val="24"/>
                <w:szCs w:val="24"/>
                <w:lang w:val="en-US"/>
              </w:rPr>
              <w:t>XX</w:t>
            </w:r>
            <w:r w:rsidRPr="004C3223">
              <w:rPr>
                <w:rFonts w:ascii="Arial" w:hAnsi="Arial" w:cs="Arial"/>
                <w:b/>
                <w:iCs/>
                <w:color w:val="000000"/>
                <w:spacing w:val="-6"/>
                <w:sz w:val="24"/>
                <w:szCs w:val="24"/>
              </w:rPr>
              <w:t xml:space="preserve"> века.</w:t>
            </w:r>
          </w:p>
          <w:p w:rsidR="00580150" w:rsidRPr="004C3223" w:rsidRDefault="00580150" w:rsidP="00236356">
            <w:pPr>
              <w:widowControl w:val="0"/>
              <w:spacing w:after="0" w:line="240" w:lineRule="auto"/>
              <w:jc w:val="center"/>
              <w:rPr>
                <w:rFonts w:ascii="Arial" w:hAnsi="Arial" w:cs="Arial"/>
                <w:b/>
                <w:bCs/>
                <w:iCs/>
                <w:sz w:val="24"/>
                <w:szCs w:val="24"/>
              </w:rPr>
            </w:pP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lastRenderedPageBreak/>
              <w:t>Содержание учебного материала</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c>
          <w:tcPr>
            <w:tcW w:w="0" w:type="auto"/>
            <w:vMerge w:val="restart"/>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sz w:val="24"/>
                <w:szCs w:val="24"/>
              </w:rPr>
            </w:pPr>
          </w:p>
          <w:p w:rsidR="00580150" w:rsidRPr="004C3223" w:rsidRDefault="00580150" w:rsidP="00236356">
            <w:pPr>
              <w:spacing w:after="0" w:line="240" w:lineRule="auto"/>
              <w:jc w:val="center"/>
              <w:rPr>
                <w:rFonts w:ascii="Arial" w:hAnsi="Arial" w:cs="Arial"/>
                <w:sz w:val="24"/>
                <w:szCs w:val="24"/>
              </w:rPr>
            </w:pP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457"/>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widowControl w:val="0"/>
              <w:spacing w:after="0" w:line="240" w:lineRule="auto"/>
              <w:jc w:val="center"/>
              <w:rPr>
                <w:rFonts w:ascii="Arial" w:hAnsi="Arial" w:cs="Arial"/>
                <w:b/>
                <w:bCs/>
                <w:iCs/>
                <w:color w:val="000000"/>
                <w:sz w:val="24"/>
                <w:szCs w:val="24"/>
              </w:rPr>
            </w:pPr>
          </w:p>
        </w:tc>
        <w:tc>
          <w:tcPr>
            <w:tcW w:w="9150"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Локальные национальные и религиозные конфликты на пространстве бывшего СССР в 1990-е гг. Кавказский конфликт.</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iCs/>
                <w:color w:val="000000"/>
                <w:spacing w:val="-6"/>
                <w:sz w:val="24"/>
                <w:szCs w:val="24"/>
              </w:rPr>
              <w:t xml:space="preserve">Постсоветское пространство в 90-е гг. </w:t>
            </w:r>
            <w:r w:rsidRPr="004C3223">
              <w:rPr>
                <w:rFonts w:ascii="Arial" w:hAnsi="Arial" w:cs="Arial"/>
                <w:iCs/>
                <w:color w:val="000000"/>
                <w:spacing w:val="-6"/>
                <w:sz w:val="24"/>
                <w:szCs w:val="24"/>
                <w:lang w:val="en-US"/>
              </w:rPr>
              <w:t>XX</w:t>
            </w:r>
            <w:r w:rsidRPr="004C3223">
              <w:rPr>
                <w:rFonts w:ascii="Arial" w:hAnsi="Arial" w:cs="Arial"/>
                <w:iCs/>
                <w:color w:val="000000"/>
                <w:spacing w:val="-6"/>
                <w:sz w:val="24"/>
                <w:szCs w:val="24"/>
              </w:rPr>
              <w:t xml:space="preserve"> века. </w:t>
            </w:r>
            <w:r w:rsidRPr="004C3223">
              <w:rPr>
                <w:rFonts w:ascii="Arial" w:hAnsi="Arial" w:cs="Arial"/>
                <w:color w:val="000000"/>
                <w:spacing w:val="2"/>
                <w:sz w:val="24"/>
                <w:szCs w:val="24"/>
              </w:rPr>
              <w:t xml:space="preserve">Причины  и характер локальных </w:t>
            </w:r>
            <w:r w:rsidRPr="004C3223">
              <w:rPr>
                <w:rFonts w:ascii="Arial" w:hAnsi="Arial" w:cs="Arial"/>
                <w:color w:val="000000"/>
                <w:spacing w:val="-5"/>
                <w:sz w:val="24"/>
                <w:szCs w:val="24"/>
              </w:rPr>
              <w:t xml:space="preserve">конфликтов в РФ и СНГ в 1990-е гг. </w:t>
            </w:r>
            <w:r w:rsidRPr="004C3223">
              <w:rPr>
                <w:rFonts w:ascii="Arial" w:hAnsi="Arial" w:cs="Arial"/>
                <w:color w:val="000000"/>
                <w:spacing w:val="-4"/>
                <w:sz w:val="24"/>
                <w:szCs w:val="24"/>
              </w:rPr>
              <w:t>Международные доктрины об устройстве мира. Место и роль России в этих проектах.</w:t>
            </w:r>
          </w:p>
        </w:tc>
        <w:tc>
          <w:tcPr>
            <w:tcW w:w="0" w:type="auto"/>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Cs/>
                <w:iCs/>
                <w:sz w:val="24"/>
                <w:szCs w:val="24"/>
              </w:rPr>
            </w:pPr>
          </w:p>
          <w:p w:rsidR="00580150" w:rsidRPr="004C3223" w:rsidRDefault="00580150" w:rsidP="00236356">
            <w:pPr>
              <w:spacing w:after="0" w:line="240" w:lineRule="auto"/>
              <w:jc w:val="center"/>
              <w:rPr>
                <w:rFonts w:ascii="Arial" w:hAnsi="Arial" w:cs="Arial"/>
                <w:b/>
                <w:bCs/>
                <w:iCs/>
                <w:sz w:val="24"/>
                <w:szCs w:val="24"/>
              </w:rPr>
            </w:pPr>
          </w:p>
        </w:tc>
        <w:tc>
          <w:tcPr>
            <w:tcW w:w="0" w:type="auto"/>
            <w:vMerge/>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lastRenderedPageBreak/>
              <w:t>Тема 2.2.</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t>Укрепление влияния России на постсоветском пространстве.</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p w:rsidR="00580150" w:rsidRPr="004C3223" w:rsidRDefault="00580150" w:rsidP="00236356">
            <w:pPr>
              <w:spacing w:after="0" w:line="240" w:lineRule="auto"/>
              <w:jc w:val="center"/>
              <w:rPr>
                <w:rFonts w:ascii="Arial" w:hAnsi="Arial" w:cs="Arial"/>
                <w:sz w:val="24"/>
                <w:szCs w:val="24"/>
              </w:rPr>
            </w:pP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A25A6C" w:rsidRPr="004C3223" w:rsidTr="00315BFA">
        <w:trPr>
          <w:trHeight w:val="2890"/>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color w:val="000000"/>
                <w:spacing w:val="1"/>
                <w:sz w:val="24"/>
                <w:szCs w:val="24"/>
              </w:rPr>
              <w:t xml:space="preserve">Внутренняя политика России на Северном Кавказе.  Причины, участники,  содержание, результаты </w:t>
            </w:r>
            <w:r w:rsidRPr="004C3223">
              <w:rPr>
                <w:rFonts w:ascii="Arial" w:hAnsi="Arial" w:cs="Arial"/>
                <w:color w:val="000000"/>
                <w:spacing w:val="-5"/>
                <w:sz w:val="24"/>
                <w:szCs w:val="24"/>
              </w:rPr>
              <w:t>вооруженного конфликта в этом регионе.</w:t>
            </w:r>
            <w:r w:rsidRPr="004C3223">
              <w:rPr>
                <w:rFonts w:ascii="Arial" w:hAnsi="Arial" w:cs="Arial"/>
                <w:color w:val="000000"/>
                <w:spacing w:val="-3"/>
                <w:sz w:val="24"/>
                <w:szCs w:val="24"/>
              </w:rPr>
              <w:t xml:space="preserve"> Россия на постсоветском пространстве: договоры с Украиной, Белоруссией, Абхазией, Южной Осетией и </w:t>
            </w:r>
            <w:r w:rsidRPr="004C3223">
              <w:rPr>
                <w:rFonts w:ascii="Arial" w:hAnsi="Arial" w:cs="Arial"/>
                <w:color w:val="000000"/>
                <w:spacing w:val="-12"/>
                <w:sz w:val="24"/>
                <w:szCs w:val="24"/>
              </w:rPr>
              <w:t>пр.</w:t>
            </w:r>
          </w:p>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iCs/>
                <w:color w:val="000000"/>
                <w:spacing w:val="-6"/>
                <w:sz w:val="24"/>
                <w:szCs w:val="24"/>
              </w:rPr>
              <w:t xml:space="preserve">Укрепление влияния России на постсоветском пространстве. </w:t>
            </w:r>
            <w:r w:rsidRPr="004C3223">
              <w:rPr>
                <w:rFonts w:ascii="Arial" w:hAnsi="Arial" w:cs="Arial"/>
                <w:iCs/>
                <w:color w:val="000000"/>
                <w:spacing w:val="-4"/>
                <w:sz w:val="24"/>
                <w:szCs w:val="24"/>
              </w:rPr>
              <w:t>Д</w:t>
            </w:r>
            <w:r w:rsidRPr="004C3223">
              <w:rPr>
                <w:rFonts w:ascii="Arial" w:hAnsi="Arial" w:cs="Arial"/>
                <w:color w:val="000000"/>
                <w:spacing w:val="-4"/>
                <w:sz w:val="24"/>
                <w:szCs w:val="24"/>
              </w:rPr>
              <w:t xml:space="preserve">оговоры России со странами СНГ и вновь образованными государствами </w:t>
            </w:r>
            <w:r w:rsidRPr="004C3223">
              <w:rPr>
                <w:rFonts w:ascii="Arial" w:hAnsi="Arial" w:cs="Arial"/>
                <w:color w:val="000000"/>
                <w:spacing w:val="-5"/>
                <w:sz w:val="24"/>
                <w:szCs w:val="24"/>
              </w:rPr>
              <w:t xml:space="preserve">с целью определения внешнеполитической линии РФ. </w:t>
            </w:r>
            <w:r w:rsidRPr="004C3223">
              <w:rPr>
                <w:rFonts w:ascii="Arial" w:hAnsi="Arial" w:cs="Arial"/>
                <w:color w:val="000000"/>
                <w:sz w:val="24"/>
                <w:szCs w:val="24"/>
              </w:rPr>
              <w:t xml:space="preserve">Реформа территориального </w:t>
            </w:r>
            <w:r w:rsidRPr="004C3223">
              <w:rPr>
                <w:rFonts w:ascii="Arial" w:hAnsi="Arial" w:cs="Arial"/>
                <w:color w:val="000000"/>
                <w:spacing w:val="-6"/>
                <w:sz w:val="24"/>
                <w:szCs w:val="24"/>
              </w:rPr>
              <w:t>устройства РФ в 90-е гг.</w:t>
            </w:r>
          </w:p>
          <w:p w:rsidR="00A25A6C" w:rsidRPr="004C3223" w:rsidRDefault="00A25A6C" w:rsidP="00E6471F">
            <w:pPr>
              <w:spacing w:before="120" w:after="0" w:line="240" w:lineRule="auto"/>
              <w:rPr>
                <w:rFonts w:ascii="Arial" w:hAnsi="Arial" w:cs="Arial"/>
                <w:iCs/>
                <w:sz w:val="24"/>
                <w:szCs w:val="24"/>
              </w:rPr>
            </w:pPr>
            <w:r w:rsidRPr="004C3223">
              <w:rPr>
                <w:rFonts w:ascii="Arial" w:hAnsi="Arial" w:cs="Arial"/>
                <w:color w:val="000000"/>
                <w:spacing w:val="-4"/>
                <w:sz w:val="24"/>
                <w:szCs w:val="24"/>
              </w:rPr>
              <w:t>История российско-кавказских отношений – предыстория конфликта. М</w:t>
            </w:r>
            <w:r w:rsidRPr="004C3223">
              <w:rPr>
                <w:rFonts w:ascii="Arial" w:hAnsi="Arial" w:cs="Arial"/>
                <w:color w:val="000000"/>
                <w:spacing w:val="1"/>
                <w:sz w:val="24"/>
                <w:szCs w:val="24"/>
              </w:rPr>
              <w:t xml:space="preserve">одели решения </w:t>
            </w:r>
            <w:r w:rsidRPr="004C3223">
              <w:rPr>
                <w:rFonts w:ascii="Arial" w:hAnsi="Arial" w:cs="Arial"/>
                <w:color w:val="000000"/>
                <w:spacing w:val="-7"/>
                <w:sz w:val="24"/>
                <w:szCs w:val="24"/>
              </w:rPr>
              <w:t>конфликта.</w:t>
            </w:r>
            <w:r w:rsidRPr="004C3223">
              <w:rPr>
                <w:rFonts w:ascii="Arial" w:hAnsi="Arial" w:cs="Arial"/>
                <w:sz w:val="24"/>
                <w:szCs w:val="24"/>
              </w:rPr>
              <w:t xml:space="preserve"> Чеченские войны.</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sz w:val="24"/>
                <w:szCs w:val="24"/>
              </w:rPr>
            </w:pPr>
          </w:p>
          <w:p w:rsidR="00A25A6C" w:rsidRPr="004C3223" w:rsidRDefault="00A25A6C" w:rsidP="00236356">
            <w:pPr>
              <w:spacing w:after="0" w:line="240" w:lineRule="auto"/>
              <w:jc w:val="center"/>
              <w:rPr>
                <w:rFonts w:ascii="Arial" w:hAnsi="Arial" w:cs="Arial"/>
                <w:sz w:val="24"/>
                <w:szCs w:val="24"/>
              </w:rPr>
            </w:pPr>
          </w:p>
          <w:p w:rsidR="00A25A6C" w:rsidRPr="004C3223" w:rsidRDefault="00A25A6C" w:rsidP="00236356">
            <w:pPr>
              <w:spacing w:after="0" w:line="240" w:lineRule="auto"/>
              <w:jc w:val="center"/>
              <w:rPr>
                <w:rFonts w:ascii="Arial" w:hAnsi="Arial" w:cs="Arial"/>
                <w:sz w:val="24"/>
                <w:szCs w:val="24"/>
              </w:rPr>
            </w:pPr>
          </w:p>
          <w:p w:rsidR="00A25A6C" w:rsidRPr="004C3223" w:rsidRDefault="00A25A6C" w:rsidP="00236356">
            <w:pPr>
              <w:spacing w:after="0" w:line="240" w:lineRule="auto"/>
              <w:jc w:val="center"/>
              <w:rPr>
                <w:rFonts w:ascii="Arial" w:hAnsi="Arial" w:cs="Arial"/>
                <w:sz w:val="24"/>
                <w:szCs w:val="24"/>
              </w:rPr>
            </w:pPr>
          </w:p>
          <w:p w:rsidR="00A25A6C" w:rsidRPr="004C3223" w:rsidRDefault="00A25A6C" w:rsidP="00236356">
            <w:pPr>
              <w:spacing w:after="0" w:line="240" w:lineRule="auto"/>
              <w:jc w:val="center"/>
              <w:rPr>
                <w:rFonts w:ascii="Arial" w:hAnsi="Arial" w:cs="Arial"/>
                <w:sz w:val="24"/>
                <w:szCs w:val="24"/>
              </w:rPr>
            </w:pPr>
          </w:p>
          <w:p w:rsidR="00A25A6C" w:rsidRPr="004C3223" w:rsidRDefault="00A25A6C"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A25A6C" w:rsidRPr="004C3223" w:rsidRDefault="00A25A6C" w:rsidP="00CF7E07">
            <w:pPr>
              <w:spacing w:after="0" w:line="240" w:lineRule="auto"/>
              <w:rPr>
                <w:rFonts w:ascii="Arial" w:hAnsi="Arial" w:cs="Arial"/>
                <w:iCs/>
                <w:sz w:val="24"/>
                <w:szCs w:val="24"/>
              </w:rPr>
            </w:pPr>
          </w:p>
          <w:p w:rsidR="00A25A6C" w:rsidRPr="004C3223" w:rsidRDefault="00A25A6C" w:rsidP="00236356">
            <w:pPr>
              <w:spacing w:after="0" w:line="240" w:lineRule="auto"/>
              <w:jc w:val="center"/>
              <w:rPr>
                <w:rFonts w:ascii="Arial" w:hAnsi="Arial" w:cs="Arial"/>
                <w:iCs/>
                <w:sz w:val="24"/>
                <w:szCs w:val="24"/>
              </w:rPr>
            </w:pP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ОК 04, ОК 05,</w:t>
            </w: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ОК 06</w:t>
            </w:r>
          </w:p>
          <w:p w:rsidR="00A25A6C" w:rsidRPr="004C3223" w:rsidRDefault="00A25A6C" w:rsidP="00CF7E07">
            <w:pPr>
              <w:spacing w:after="0"/>
              <w:jc w:val="center"/>
              <w:rPr>
                <w:rFonts w:ascii="Arial" w:hAnsi="Arial" w:cs="Arial"/>
                <w:sz w:val="24"/>
                <w:szCs w:val="24"/>
              </w:rPr>
            </w:pPr>
            <w:r w:rsidRPr="004C3223">
              <w:rPr>
                <w:rFonts w:ascii="Arial" w:hAnsi="Arial" w:cs="Arial"/>
                <w:bCs/>
                <w:sz w:val="24"/>
                <w:szCs w:val="24"/>
              </w:rPr>
              <w:t>ЛР 1 - ЛР 12</w:t>
            </w:r>
          </w:p>
          <w:p w:rsidR="00A25A6C" w:rsidRPr="004C3223" w:rsidRDefault="00A25A6C" w:rsidP="00236356">
            <w:pPr>
              <w:spacing w:after="0" w:line="240" w:lineRule="auto"/>
              <w:jc w:val="center"/>
              <w:rPr>
                <w:rFonts w:ascii="Arial" w:hAnsi="Arial" w:cs="Arial"/>
                <w:iCs/>
                <w:sz w:val="24"/>
                <w:szCs w:val="24"/>
              </w:rPr>
            </w:pPr>
          </w:p>
        </w:tc>
      </w:tr>
      <w:tr w:rsidR="00580150" w:rsidRPr="004C3223" w:rsidTr="00236356">
        <w:trPr>
          <w:trHeight w:val="1"/>
        </w:trPr>
        <w:tc>
          <w:tcPr>
            <w:tcW w:w="26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25694F" w:rsidP="00236356">
            <w:pPr>
              <w:shd w:val="clear" w:color="auto" w:fill="FFFFFF"/>
              <w:spacing w:after="0" w:line="240" w:lineRule="auto"/>
              <w:jc w:val="center"/>
              <w:rPr>
                <w:rFonts w:ascii="Arial" w:hAnsi="Arial" w:cs="Arial"/>
                <w:b/>
                <w:iCs/>
                <w:color w:val="000000"/>
                <w:spacing w:val="-6"/>
                <w:sz w:val="24"/>
                <w:szCs w:val="24"/>
              </w:rPr>
            </w:pPr>
            <w:r>
              <w:rPr>
                <w:rFonts w:ascii="Arial" w:hAnsi="Arial" w:cs="Arial"/>
                <w:b/>
                <w:iCs/>
                <w:color w:val="000000"/>
                <w:spacing w:val="-6"/>
                <w:sz w:val="24"/>
                <w:szCs w:val="24"/>
              </w:rPr>
              <w:t>Тема 2.3</w:t>
            </w:r>
            <w:r w:rsidR="00580150" w:rsidRPr="004C3223">
              <w:rPr>
                <w:rFonts w:ascii="Arial" w:hAnsi="Arial" w:cs="Arial"/>
                <w:b/>
                <w:iCs/>
                <w:color w:val="000000"/>
                <w:spacing w:val="-6"/>
                <w:sz w:val="24"/>
                <w:szCs w:val="24"/>
              </w:rPr>
              <w:t>.</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t xml:space="preserve"> Россия и мировые интеграционные процессы.</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E6471F"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802"/>
        </w:trPr>
        <w:tc>
          <w:tcPr>
            <w:tcW w:w="26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3"/>
                <w:sz w:val="24"/>
                <w:szCs w:val="24"/>
              </w:rPr>
              <w:t xml:space="preserve">Расширение  Евросоюза,   формирование  мирового   «рынка   труда». Глобальная программа  НАТО и </w:t>
            </w:r>
            <w:r w:rsidRPr="004C3223">
              <w:rPr>
                <w:rFonts w:ascii="Arial" w:hAnsi="Arial" w:cs="Arial"/>
                <w:color w:val="000000"/>
                <w:spacing w:val="-6"/>
                <w:sz w:val="24"/>
                <w:szCs w:val="24"/>
              </w:rPr>
              <w:t>политические ориентиры России. Формирование единого образовательного и культурного пространства в Европе и отдельных регионах мира. Участие России в этом процессе.</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2"/>
                <w:sz w:val="24"/>
                <w:szCs w:val="24"/>
              </w:rPr>
              <w:t xml:space="preserve">Основные образовательные проекты с </w:t>
            </w:r>
            <w:smartTag w:uri="urn:schemas-microsoft-com:office:smarttags" w:element="metricconverter">
              <w:smartTagPr>
                <w:attr w:name="ProductID" w:val="1992 г"/>
              </w:smartTagPr>
              <w:r w:rsidRPr="004C3223">
                <w:rPr>
                  <w:rFonts w:ascii="Arial" w:hAnsi="Arial" w:cs="Arial"/>
                  <w:color w:val="000000"/>
                  <w:spacing w:val="-2"/>
                  <w:sz w:val="24"/>
                  <w:szCs w:val="24"/>
                </w:rPr>
                <w:t>1992 г</w:t>
              </w:r>
            </w:smartTag>
            <w:r w:rsidRPr="004C3223">
              <w:rPr>
                <w:rFonts w:ascii="Arial" w:hAnsi="Arial" w:cs="Arial"/>
                <w:color w:val="000000"/>
                <w:spacing w:val="-2"/>
                <w:sz w:val="24"/>
                <w:szCs w:val="24"/>
              </w:rPr>
              <w:t xml:space="preserve">. Причины и результаты процесса </w:t>
            </w:r>
            <w:r w:rsidRPr="004C3223">
              <w:rPr>
                <w:rFonts w:ascii="Arial" w:hAnsi="Arial" w:cs="Arial"/>
                <w:color w:val="000000"/>
                <w:spacing w:val="-5"/>
                <w:sz w:val="24"/>
                <w:szCs w:val="24"/>
              </w:rPr>
              <w:t>внедрения рыночных отношений в систему российского образования.</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Cs/>
                <w:iCs/>
                <w:sz w:val="24"/>
                <w:szCs w:val="24"/>
              </w:rPr>
            </w:pPr>
          </w:p>
        </w:tc>
        <w:tc>
          <w:tcPr>
            <w:tcW w:w="0" w:type="auto"/>
            <w:tcBorders>
              <w:left w:val="single" w:sz="4" w:space="0" w:color="000000"/>
              <w:right w:val="single" w:sz="4" w:space="0" w:color="000000"/>
            </w:tcBorders>
            <w:shd w:val="clear" w:color="000000" w:fill="FFFFFF"/>
            <w:vAlign w:val="center"/>
          </w:tcPr>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iCs/>
                <w:sz w:val="24"/>
                <w:szCs w:val="24"/>
              </w:rPr>
            </w:pPr>
          </w:p>
        </w:tc>
      </w:tr>
      <w:tr w:rsidR="00580150" w:rsidRPr="004C3223" w:rsidTr="00236356">
        <w:trPr>
          <w:trHeight w:val="1"/>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25694F" w:rsidP="00236356">
            <w:pPr>
              <w:shd w:val="clear" w:color="auto" w:fill="FFFFFF"/>
              <w:spacing w:after="0" w:line="240" w:lineRule="auto"/>
              <w:jc w:val="center"/>
              <w:rPr>
                <w:rFonts w:ascii="Arial" w:hAnsi="Arial" w:cs="Arial"/>
                <w:b/>
                <w:iCs/>
                <w:color w:val="000000"/>
                <w:spacing w:val="-6"/>
                <w:sz w:val="24"/>
                <w:szCs w:val="24"/>
              </w:rPr>
            </w:pPr>
            <w:r>
              <w:rPr>
                <w:rFonts w:ascii="Arial" w:hAnsi="Arial" w:cs="Arial"/>
                <w:b/>
                <w:iCs/>
                <w:color w:val="000000"/>
                <w:spacing w:val="-6"/>
                <w:sz w:val="24"/>
                <w:szCs w:val="24"/>
              </w:rPr>
              <w:t>Тема 2.4</w:t>
            </w:r>
            <w:r w:rsidR="00580150" w:rsidRPr="004C3223">
              <w:rPr>
                <w:rFonts w:ascii="Arial" w:hAnsi="Arial" w:cs="Arial"/>
                <w:b/>
                <w:iCs/>
                <w:color w:val="000000"/>
                <w:spacing w:val="-6"/>
                <w:sz w:val="24"/>
                <w:szCs w:val="24"/>
              </w:rPr>
              <w:t>.</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lastRenderedPageBreak/>
              <w:t xml:space="preserve"> Развитие культуры в России.</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lastRenderedPageBreak/>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iCs/>
                <w:sz w:val="24"/>
                <w:szCs w:val="24"/>
              </w:rPr>
            </w:pPr>
            <w:r w:rsidRPr="004C3223">
              <w:rPr>
                <w:rFonts w:ascii="Arial" w:hAnsi="Arial" w:cs="Arial"/>
                <w:b/>
                <w:bCs/>
                <w:iCs/>
                <w:sz w:val="24"/>
                <w:szCs w:val="24"/>
              </w:rPr>
              <w:t>6</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A25A6C" w:rsidRPr="004C3223" w:rsidTr="00236356">
        <w:trPr>
          <w:trHeight w:val="4732"/>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 xml:space="preserve"> Проблема экспансии в Россию западной системы ценностей и формирование «массовой культуры». </w:t>
            </w:r>
          </w:p>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color w:val="000000"/>
                <w:spacing w:val="-5"/>
                <w:sz w:val="24"/>
                <w:szCs w:val="24"/>
              </w:rPr>
              <w:t xml:space="preserve">Тенденции сохранения национальных, религиозных, культурных традиций и «свобода совести» в России. </w:t>
            </w:r>
            <w:r w:rsidRPr="004C3223">
              <w:rPr>
                <w:rFonts w:ascii="Arial" w:hAnsi="Arial" w:cs="Arial"/>
                <w:sz w:val="24"/>
                <w:szCs w:val="24"/>
              </w:rPr>
              <w:t>Активизация миграции населения. Миграции населения: насильственные и добровольные. Процесс этнической и религиозной консолидации населения.</w:t>
            </w:r>
          </w:p>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color w:val="000000"/>
                <w:spacing w:val="-2"/>
                <w:sz w:val="24"/>
                <w:szCs w:val="24"/>
              </w:rPr>
              <w:t xml:space="preserve">Традиции национальных культур народов </w:t>
            </w:r>
            <w:r w:rsidRPr="004C3223">
              <w:rPr>
                <w:rFonts w:ascii="Arial" w:hAnsi="Arial" w:cs="Arial"/>
                <w:color w:val="000000"/>
                <w:spacing w:val="-5"/>
                <w:sz w:val="24"/>
                <w:szCs w:val="24"/>
              </w:rPr>
              <w:t xml:space="preserve">России. Влияния на людей идей «массовой культуры». </w:t>
            </w:r>
            <w:r w:rsidRPr="004C3223">
              <w:rPr>
                <w:rFonts w:ascii="Arial" w:hAnsi="Arial" w:cs="Arial"/>
                <w:color w:val="000000"/>
                <w:spacing w:val="2"/>
                <w:sz w:val="24"/>
                <w:szCs w:val="24"/>
              </w:rPr>
              <w:t xml:space="preserve">Место традиционных религий, многовековых культур народов России в </w:t>
            </w:r>
            <w:r w:rsidRPr="004C3223">
              <w:rPr>
                <w:rFonts w:ascii="Arial" w:hAnsi="Arial" w:cs="Arial"/>
                <w:color w:val="000000"/>
                <w:spacing w:val="-5"/>
                <w:sz w:val="24"/>
                <w:szCs w:val="24"/>
              </w:rPr>
              <w:t xml:space="preserve">условиях «массовой культуры» глобального мира. </w:t>
            </w:r>
            <w:r w:rsidRPr="004C3223">
              <w:rPr>
                <w:rFonts w:ascii="Arial" w:hAnsi="Arial" w:cs="Arial"/>
                <w:color w:val="000000"/>
                <w:spacing w:val="-4"/>
                <w:sz w:val="24"/>
                <w:szCs w:val="24"/>
              </w:rPr>
              <w:t>Формирование   «общеевропейской»   культуры.</w:t>
            </w:r>
          </w:p>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sz w:val="24"/>
                <w:szCs w:val="24"/>
              </w:rPr>
              <w:t xml:space="preserve">Россия как часть мирового информационно-культурного пространства. </w:t>
            </w:r>
            <w:r w:rsidRPr="004C3223">
              <w:rPr>
                <w:rFonts w:ascii="Arial" w:hAnsi="Arial" w:cs="Arial"/>
                <w:color w:val="000000"/>
                <w:spacing w:val="-4"/>
                <w:sz w:val="24"/>
                <w:szCs w:val="24"/>
              </w:rPr>
              <w:t>С</w:t>
            </w:r>
            <w:r w:rsidRPr="004C3223">
              <w:rPr>
                <w:rFonts w:ascii="Arial" w:hAnsi="Arial" w:cs="Arial"/>
                <w:color w:val="000000"/>
                <w:spacing w:val="1"/>
                <w:sz w:val="24"/>
                <w:szCs w:val="24"/>
              </w:rPr>
              <w:t xml:space="preserve">овременные националистические и экстремистские молодежные организации в Европе и </w:t>
            </w:r>
            <w:r w:rsidRPr="004C3223">
              <w:rPr>
                <w:rFonts w:ascii="Arial" w:hAnsi="Arial" w:cs="Arial"/>
                <w:color w:val="000000"/>
                <w:spacing w:val="-7"/>
                <w:sz w:val="24"/>
                <w:szCs w:val="24"/>
              </w:rPr>
              <w:t xml:space="preserve">России. </w:t>
            </w:r>
            <w:r w:rsidRPr="004C3223">
              <w:rPr>
                <w:rFonts w:ascii="Arial" w:hAnsi="Arial" w:cs="Arial"/>
                <w:sz w:val="24"/>
                <w:szCs w:val="24"/>
              </w:rPr>
              <w:t xml:space="preserve">Теория «общества «всеобщего благоденствия» (Л. </w:t>
            </w:r>
            <w:proofErr w:type="spellStart"/>
            <w:r w:rsidRPr="004C3223">
              <w:rPr>
                <w:rFonts w:ascii="Arial" w:hAnsi="Arial" w:cs="Arial"/>
                <w:sz w:val="24"/>
                <w:szCs w:val="24"/>
              </w:rPr>
              <w:t>Эрхард</w:t>
            </w:r>
            <w:proofErr w:type="spellEnd"/>
            <w:r w:rsidRPr="004C3223">
              <w:rPr>
                <w:rFonts w:ascii="Arial" w:hAnsi="Arial" w:cs="Arial"/>
                <w:sz w:val="24"/>
                <w:szCs w:val="24"/>
              </w:rPr>
              <w:t>).</w:t>
            </w:r>
          </w:p>
          <w:p w:rsidR="00A25A6C" w:rsidRPr="00A25A6C" w:rsidRDefault="00A25A6C" w:rsidP="00451BA6">
            <w:pPr>
              <w:spacing w:after="0" w:line="240" w:lineRule="auto"/>
              <w:jc w:val="both"/>
              <w:rPr>
                <w:rFonts w:ascii="Arial" w:hAnsi="Arial" w:cs="Arial"/>
                <w:sz w:val="24"/>
                <w:szCs w:val="24"/>
              </w:rPr>
            </w:pPr>
            <w:r w:rsidRPr="004C3223">
              <w:rPr>
                <w:rFonts w:ascii="Arial" w:hAnsi="Arial" w:cs="Arial"/>
                <w:sz w:val="24"/>
                <w:szCs w:val="24"/>
              </w:rPr>
              <w:t>Причины кризиса общества «всеобщего благоденствия».</w:t>
            </w:r>
            <w:r w:rsidRPr="004C3223">
              <w:rPr>
                <w:rFonts w:ascii="Arial" w:hAnsi="Arial" w:cs="Arial"/>
                <w:b/>
                <w:sz w:val="24"/>
                <w:szCs w:val="24"/>
              </w:rPr>
              <w:t xml:space="preserve"> </w:t>
            </w:r>
            <w:r w:rsidRPr="004C3223">
              <w:rPr>
                <w:rFonts w:ascii="Arial" w:hAnsi="Arial" w:cs="Arial"/>
                <w:sz w:val="24"/>
                <w:szCs w:val="24"/>
              </w:rPr>
              <w:t>Неоконсерватизм как идейное течение. СМИ и массовая культура. СМИ как инструмент влияния на сознание людей. Феномен массовой культуры. Массовая культура – фактор формирования  индустрии досуга.</w:t>
            </w:r>
            <w:r>
              <w:rPr>
                <w:rFonts w:ascii="Arial" w:hAnsi="Arial" w:cs="Arial"/>
                <w:sz w:val="24"/>
                <w:szCs w:val="24"/>
              </w:rPr>
              <w:t xml:space="preserve"> </w:t>
            </w:r>
            <w:r w:rsidRPr="004C3223">
              <w:rPr>
                <w:rFonts w:ascii="Arial" w:hAnsi="Arial" w:cs="Arial"/>
                <w:sz w:val="24"/>
                <w:szCs w:val="24"/>
              </w:rPr>
              <w:t>Роль религии в современном обществе.</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bCs/>
                <w:iCs/>
                <w:sz w:val="24"/>
                <w:szCs w:val="24"/>
              </w:rPr>
            </w:pPr>
          </w:p>
        </w:tc>
        <w:tc>
          <w:tcPr>
            <w:tcW w:w="0" w:type="auto"/>
            <w:tcBorders>
              <w:left w:val="single" w:sz="4" w:space="0" w:color="000000"/>
              <w:right w:val="single" w:sz="4" w:space="0" w:color="000000"/>
            </w:tcBorders>
            <w:shd w:val="clear" w:color="000000" w:fill="FFFFFF"/>
            <w:vAlign w:val="center"/>
          </w:tcPr>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ОК 04, ОК 05,</w:t>
            </w: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ОК 06</w:t>
            </w:r>
          </w:p>
          <w:p w:rsidR="00A25A6C" w:rsidRPr="004C3223" w:rsidRDefault="00A25A6C" w:rsidP="00CF7E07">
            <w:pPr>
              <w:spacing w:after="0"/>
              <w:jc w:val="center"/>
              <w:rPr>
                <w:rFonts w:ascii="Arial" w:hAnsi="Arial" w:cs="Arial"/>
                <w:sz w:val="24"/>
                <w:szCs w:val="24"/>
              </w:rPr>
            </w:pPr>
            <w:r w:rsidRPr="004C3223">
              <w:rPr>
                <w:rFonts w:ascii="Arial" w:hAnsi="Arial" w:cs="Arial"/>
                <w:bCs/>
                <w:sz w:val="24"/>
                <w:szCs w:val="24"/>
              </w:rPr>
              <w:t>ЛР 1 - ЛР 12</w:t>
            </w:r>
          </w:p>
          <w:p w:rsidR="00A25A6C" w:rsidRPr="004C3223" w:rsidRDefault="00A25A6C" w:rsidP="00236356">
            <w:pPr>
              <w:spacing w:after="0" w:line="240" w:lineRule="auto"/>
              <w:jc w:val="center"/>
              <w:rPr>
                <w:rFonts w:ascii="Arial" w:hAnsi="Arial" w:cs="Arial"/>
                <w:iCs/>
                <w:sz w:val="24"/>
                <w:szCs w:val="24"/>
              </w:rPr>
            </w:pPr>
          </w:p>
        </w:tc>
      </w:tr>
      <w:tr w:rsidR="00A25A6C" w:rsidRPr="004C3223" w:rsidTr="00B82678">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451BA6">
            <w:pPr>
              <w:spacing w:after="0" w:line="240" w:lineRule="auto"/>
              <w:jc w:val="both"/>
              <w:rPr>
                <w:rFonts w:ascii="Arial" w:hAnsi="Arial" w:cs="Arial"/>
                <w:sz w:val="24"/>
                <w:szCs w:val="24"/>
              </w:rPr>
            </w:pPr>
          </w:p>
        </w:tc>
        <w:tc>
          <w:tcPr>
            <w:tcW w:w="0" w:type="auto"/>
            <w:vMerge w:val="restart"/>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A25A6C" w:rsidRPr="004C3223" w:rsidRDefault="00A25A6C" w:rsidP="00236356">
            <w:pPr>
              <w:spacing w:after="0" w:line="240" w:lineRule="auto"/>
              <w:jc w:val="center"/>
              <w:rPr>
                <w:rFonts w:ascii="Arial" w:hAnsi="Arial" w:cs="Arial"/>
                <w:iCs/>
                <w:sz w:val="24"/>
                <w:szCs w:val="24"/>
              </w:rPr>
            </w:pPr>
          </w:p>
        </w:tc>
      </w:tr>
      <w:tr w:rsidR="00A25A6C" w:rsidRPr="004C3223" w:rsidTr="00B82678">
        <w:trPr>
          <w:trHeight w:val="383"/>
        </w:trPr>
        <w:tc>
          <w:tcPr>
            <w:tcW w:w="2694"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jc w:val="center"/>
              <w:rPr>
                <w:rFonts w:ascii="Arial" w:hAnsi="Arial" w:cs="Arial"/>
                <w:b/>
                <w:iCs/>
                <w:sz w:val="24"/>
                <w:szCs w:val="24"/>
              </w:rPr>
            </w:pPr>
          </w:p>
        </w:tc>
        <w:tc>
          <w:tcPr>
            <w:tcW w:w="9150"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451BA6">
            <w:pPr>
              <w:spacing w:after="0" w:line="240" w:lineRule="auto"/>
              <w:jc w:val="both"/>
              <w:rPr>
                <w:rFonts w:ascii="Arial" w:hAnsi="Arial" w:cs="Arial"/>
                <w:sz w:val="24"/>
                <w:szCs w:val="24"/>
              </w:rPr>
            </w:pPr>
          </w:p>
        </w:tc>
        <w:tc>
          <w:tcPr>
            <w:tcW w:w="0" w:type="auto"/>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A25A6C" w:rsidRPr="004C3223" w:rsidRDefault="00A25A6C" w:rsidP="00236356">
            <w:pPr>
              <w:spacing w:after="0" w:line="240" w:lineRule="auto"/>
              <w:jc w:val="center"/>
              <w:rPr>
                <w:rFonts w:ascii="Arial" w:hAnsi="Arial" w:cs="Arial"/>
                <w:iCs/>
                <w:sz w:val="24"/>
                <w:szCs w:val="24"/>
              </w:rPr>
            </w:pPr>
          </w:p>
          <w:p w:rsidR="00A25A6C" w:rsidRPr="004C3223" w:rsidRDefault="00A25A6C" w:rsidP="00236356">
            <w:pPr>
              <w:spacing w:after="0" w:line="240" w:lineRule="auto"/>
              <w:rPr>
                <w:rFonts w:ascii="Arial" w:hAnsi="Arial" w:cs="Arial"/>
                <w:iCs/>
                <w:sz w:val="24"/>
                <w:szCs w:val="24"/>
              </w:rPr>
            </w:pPr>
          </w:p>
        </w:tc>
      </w:tr>
      <w:tr w:rsidR="00580150" w:rsidRPr="004C3223" w:rsidTr="00236356">
        <w:trPr>
          <w:trHeight w:val="1"/>
        </w:trPr>
        <w:tc>
          <w:tcPr>
            <w:tcW w:w="2694"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25694F" w:rsidP="00236356">
            <w:pPr>
              <w:shd w:val="clear" w:color="auto" w:fill="FFFFFF"/>
              <w:spacing w:after="0" w:line="240" w:lineRule="auto"/>
              <w:jc w:val="center"/>
              <w:rPr>
                <w:rFonts w:ascii="Arial" w:hAnsi="Arial" w:cs="Arial"/>
                <w:b/>
                <w:iCs/>
                <w:color w:val="000000"/>
                <w:spacing w:val="-6"/>
                <w:sz w:val="24"/>
                <w:szCs w:val="24"/>
              </w:rPr>
            </w:pPr>
            <w:r>
              <w:rPr>
                <w:rFonts w:ascii="Arial" w:hAnsi="Arial" w:cs="Arial"/>
                <w:b/>
                <w:iCs/>
                <w:color w:val="000000"/>
                <w:spacing w:val="-6"/>
                <w:sz w:val="24"/>
                <w:szCs w:val="24"/>
              </w:rPr>
              <w:t>Тема 2.5</w:t>
            </w:r>
            <w:r w:rsidR="00580150" w:rsidRPr="004C3223">
              <w:rPr>
                <w:rFonts w:ascii="Arial" w:hAnsi="Arial" w:cs="Arial"/>
                <w:b/>
                <w:iCs/>
                <w:color w:val="000000"/>
                <w:spacing w:val="-6"/>
                <w:sz w:val="24"/>
                <w:szCs w:val="24"/>
              </w:rPr>
              <w:t>.</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t>Перспективы развития РФ в современном мире.</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F1243E" w:rsidP="00236356">
            <w:pPr>
              <w:spacing w:after="0" w:line="240" w:lineRule="auto"/>
              <w:jc w:val="center"/>
              <w:rPr>
                <w:rFonts w:ascii="Arial" w:hAnsi="Arial" w:cs="Arial"/>
                <w:b/>
                <w:bCs/>
                <w:iCs/>
                <w:sz w:val="24"/>
                <w:szCs w:val="24"/>
              </w:rPr>
            </w:pPr>
            <w:r>
              <w:rPr>
                <w:rFonts w:ascii="Arial" w:hAnsi="Arial" w:cs="Arial"/>
                <w:b/>
                <w:bCs/>
                <w:iCs/>
                <w:sz w:val="24"/>
                <w:szCs w:val="24"/>
              </w:rPr>
              <w:t>8</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A25A6C" w:rsidRPr="004C3223" w:rsidTr="00236356">
        <w:trPr>
          <w:trHeight w:val="3608"/>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ind w:firstLine="709"/>
              <w:rPr>
                <w:rFonts w:ascii="Arial" w:hAnsi="Arial" w:cs="Arial"/>
                <w:iCs/>
                <w:sz w:val="24"/>
                <w:szCs w:val="24"/>
              </w:rPr>
            </w:pPr>
          </w:p>
        </w:tc>
        <w:tc>
          <w:tcPr>
            <w:tcW w:w="9150"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 xml:space="preserve">Перспективные направления и основные проблемы развития РФ на современном этапе. </w:t>
            </w:r>
            <w:r w:rsidRPr="004C3223">
              <w:rPr>
                <w:rFonts w:ascii="Arial" w:hAnsi="Arial" w:cs="Arial"/>
                <w:color w:val="000000"/>
                <w:spacing w:val="-2"/>
                <w:sz w:val="24"/>
                <w:szCs w:val="24"/>
              </w:rPr>
              <w:t xml:space="preserve">Территориальная целостность России, уважение прав ее населения и соседних народов - главное условие </w:t>
            </w:r>
            <w:r w:rsidRPr="004C3223">
              <w:rPr>
                <w:rFonts w:ascii="Arial" w:hAnsi="Arial" w:cs="Arial"/>
                <w:color w:val="000000"/>
                <w:spacing w:val="-6"/>
                <w:sz w:val="24"/>
                <w:szCs w:val="24"/>
              </w:rPr>
              <w:t>политического развития.</w:t>
            </w:r>
          </w:p>
          <w:p w:rsidR="00A25A6C" w:rsidRPr="004C3223" w:rsidRDefault="00A25A6C"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Инновационная деятельность - приоритетное направление в науке и экономике.</w:t>
            </w:r>
            <w:r w:rsidRPr="004C3223">
              <w:rPr>
                <w:rFonts w:ascii="Arial" w:hAnsi="Arial" w:cs="Arial"/>
                <w:color w:val="000000"/>
                <w:spacing w:val="-2"/>
                <w:sz w:val="24"/>
                <w:szCs w:val="24"/>
              </w:rPr>
              <w:t xml:space="preserve"> Сохранение традиционных нравственных ценностей и индивидуальных свобод человека - основа развития </w:t>
            </w:r>
            <w:r w:rsidRPr="004C3223">
              <w:rPr>
                <w:rFonts w:ascii="Arial" w:hAnsi="Arial" w:cs="Arial"/>
                <w:color w:val="000000"/>
                <w:spacing w:val="-6"/>
                <w:sz w:val="24"/>
                <w:szCs w:val="24"/>
              </w:rPr>
              <w:t>культуры в РФ.</w:t>
            </w:r>
          </w:p>
          <w:p w:rsidR="00A25A6C" w:rsidRPr="004C3223" w:rsidRDefault="00A25A6C" w:rsidP="00A25A6C">
            <w:pPr>
              <w:spacing w:after="0" w:line="240" w:lineRule="auto"/>
              <w:jc w:val="both"/>
              <w:rPr>
                <w:rFonts w:ascii="Arial" w:hAnsi="Arial" w:cs="Arial"/>
                <w:iCs/>
                <w:sz w:val="24"/>
                <w:szCs w:val="24"/>
              </w:rPr>
            </w:pPr>
            <w:r w:rsidRPr="004C3223">
              <w:rPr>
                <w:rFonts w:ascii="Arial" w:hAnsi="Arial" w:cs="Arial"/>
                <w:iCs/>
                <w:sz w:val="24"/>
                <w:szCs w:val="24"/>
              </w:rPr>
              <w:t xml:space="preserve"> </w:t>
            </w:r>
            <w:r w:rsidRPr="004C3223">
              <w:rPr>
                <w:rFonts w:ascii="Arial" w:hAnsi="Arial" w:cs="Arial"/>
                <w:iCs/>
                <w:color w:val="000000"/>
                <w:spacing w:val="-6"/>
                <w:sz w:val="24"/>
                <w:szCs w:val="24"/>
              </w:rPr>
              <w:t xml:space="preserve">Перспективы развития РФ в современном мире. </w:t>
            </w:r>
            <w:r w:rsidRPr="004C3223">
              <w:rPr>
                <w:rFonts w:ascii="Arial" w:hAnsi="Arial" w:cs="Arial"/>
                <w:color w:val="000000"/>
                <w:spacing w:val="-2"/>
                <w:sz w:val="24"/>
                <w:szCs w:val="24"/>
              </w:rPr>
              <w:t xml:space="preserve">Рассмотрение и анализ современных общегосударственных документов в области политики, экономики, </w:t>
            </w:r>
            <w:r w:rsidRPr="004C3223">
              <w:rPr>
                <w:rFonts w:ascii="Arial" w:hAnsi="Arial" w:cs="Arial"/>
                <w:color w:val="000000"/>
                <w:spacing w:val="2"/>
                <w:sz w:val="24"/>
                <w:szCs w:val="24"/>
              </w:rPr>
              <w:t xml:space="preserve">социальной сферы и культуры,  и обоснование на основе этих документов важнейших перспективных </w:t>
            </w:r>
            <w:r w:rsidRPr="004C3223">
              <w:rPr>
                <w:rFonts w:ascii="Arial" w:hAnsi="Arial" w:cs="Arial"/>
                <w:color w:val="000000"/>
                <w:spacing w:val="-5"/>
                <w:sz w:val="24"/>
                <w:szCs w:val="24"/>
              </w:rPr>
              <w:t xml:space="preserve">направлений и проблем в развитии РФ. </w:t>
            </w:r>
            <w:r w:rsidRPr="004C3223">
              <w:rPr>
                <w:rFonts w:ascii="Arial" w:hAnsi="Arial" w:cs="Arial"/>
                <w:color w:val="000000"/>
                <w:spacing w:val="-4"/>
                <w:sz w:val="24"/>
                <w:szCs w:val="24"/>
              </w:rPr>
              <w:t xml:space="preserve">Анализ политических и экономических карт России и сопредельных территорий за последнее десятилетие с </w:t>
            </w:r>
            <w:r w:rsidRPr="004C3223">
              <w:rPr>
                <w:rFonts w:ascii="Arial" w:hAnsi="Arial" w:cs="Arial"/>
                <w:color w:val="000000"/>
                <w:spacing w:val="-3"/>
                <w:sz w:val="24"/>
                <w:szCs w:val="24"/>
              </w:rPr>
              <w:t xml:space="preserve">точки   зрения    выяснения    преемственности    социально-экономического    и    политического    курса    с </w:t>
            </w:r>
            <w:r w:rsidRPr="004C3223">
              <w:rPr>
                <w:rFonts w:ascii="Arial" w:hAnsi="Arial" w:cs="Arial"/>
                <w:color w:val="000000"/>
                <w:spacing w:val="-5"/>
                <w:sz w:val="24"/>
                <w:szCs w:val="24"/>
              </w:rPr>
              <w:t>государственными традициями России. Глобальные проблемы современности и пути их разрешения.</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bCs/>
                <w:iCs/>
                <w:sz w:val="24"/>
                <w:szCs w:val="24"/>
              </w:rPr>
            </w:pPr>
          </w:p>
        </w:tc>
        <w:tc>
          <w:tcPr>
            <w:tcW w:w="0" w:type="auto"/>
            <w:tcBorders>
              <w:left w:val="single" w:sz="4" w:space="0" w:color="000000"/>
              <w:right w:val="single" w:sz="4" w:space="0" w:color="000000"/>
            </w:tcBorders>
            <w:shd w:val="clear" w:color="000000" w:fill="FFFFFF"/>
            <w:vAlign w:val="center"/>
          </w:tcPr>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ОК 04, ОК 05,</w:t>
            </w:r>
          </w:p>
          <w:p w:rsidR="00A25A6C" w:rsidRPr="004C3223" w:rsidRDefault="00A25A6C" w:rsidP="00CF7E07">
            <w:pPr>
              <w:spacing w:after="0"/>
              <w:jc w:val="center"/>
              <w:rPr>
                <w:rFonts w:ascii="Arial" w:hAnsi="Arial" w:cs="Arial"/>
                <w:sz w:val="24"/>
                <w:szCs w:val="24"/>
              </w:rPr>
            </w:pPr>
            <w:r w:rsidRPr="004C3223">
              <w:rPr>
                <w:rFonts w:ascii="Arial" w:hAnsi="Arial" w:cs="Arial"/>
                <w:sz w:val="24"/>
                <w:szCs w:val="24"/>
              </w:rPr>
              <w:t>ОК 06</w:t>
            </w:r>
          </w:p>
          <w:p w:rsidR="00A25A6C" w:rsidRPr="004C3223" w:rsidRDefault="00A25A6C" w:rsidP="00CF7E07">
            <w:pPr>
              <w:spacing w:after="0"/>
              <w:jc w:val="center"/>
              <w:rPr>
                <w:rFonts w:ascii="Arial" w:hAnsi="Arial" w:cs="Arial"/>
                <w:sz w:val="24"/>
                <w:szCs w:val="24"/>
              </w:rPr>
            </w:pPr>
            <w:r w:rsidRPr="004C3223">
              <w:rPr>
                <w:rFonts w:ascii="Arial" w:hAnsi="Arial" w:cs="Arial"/>
                <w:bCs/>
                <w:sz w:val="24"/>
                <w:szCs w:val="24"/>
              </w:rPr>
              <w:t>ЛР 1 - ЛР 12</w:t>
            </w:r>
          </w:p>
          <w:p w:rsidR="00A25A6C" w:rsidRPr="004C3223" w:rsidRDefault="00A25A6C" w:rsidP="00236356">
            <w:pPr>
              <w:spacing w:after="0" w:line="240" w:lineRule="auto"/>
              <w:jc w:val="center"/>
              <w:rPr>
                <w:rFonts w:ascii="Arial" w:hAnsi="Arial" w:cs="Arial"/>
                <w:iCs/>
                <w:sz w:val="24"/>
                <w:szCs w:val="24"/>
              </w:rPr>
            </w:pPr>
          </w:p>
        </w:tc>
      </w:tr>
      <w:tr w:rsidR="00A25A6C" w:rsidRPr="004C3223" w:rsidTr="00166DD4">
        <w:trPr>
          <w:trHeight w:val="432"/>
        </w:trPr>
        <w:tc>
          <w:tcPr>
            <w:tcW w:w="2694"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tabs>
                <w:tab w:val="left" w:pos="4186"/>
              </w:tabs>
              <w:spacing w:after="0" w:line="240" w:lineRule="auto"/>
              <w:rPr>
                <w:rFonts w:ascii="Arial" w:hAnsi="Arial" w:cs="Arial"/>
                <w:iCs/>
                <w:sz w:val="24"/>
                <w:szCs w:val="24"/>
              </w:rPr>
            </w:pPr>
          </w:p>
        </w:tc>
        <w:tc>
          <w:tcPr>
            <w:tcW w:w="9150" w:type="dxa"/>
            <w:vMerge/>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E6471F">
            <w:pPr>
              <w:spacing w:after="0" w:line="240" w:lineRule="auto"/>
              <w:jc w:val="both"/>
              <w:rPr>
                <w:rFonts w:ascii="Arial" w:hAnsi="Arial" w:cs="Arial"/>
                <w:color w:val="000000"/>
                <w:spacing w:val="-4"/>
                <w:sz w:val="24"/>
                <w:szCs w:val="24"/>
              </w:rPr>
            </w:pPr>
          </w:p>
        </w:tc>
        <w:tc>
          <w:tcPr>
            <w:tcW w:w="0" w:type="auto"/>
            <w:tcBorders>
              <w:left w:val="single" w:sz="4" w:space="0" w:color="000000"/>
              <w:right w:val="single" w:sz="4" w:space="0" w:color="000000"/>
            </w:tcBorders>
            <w:shd w:val="clear" w:color="000000" w:fill="FFFFFF"/>
            <w:tcMar>
              <w:left w:w="108" w:type="dxa"/>
              <w:right w:w="108" w:type="dxa"/>
            </w:tcMar>
            <w:vAlign w:val="center"/>
          </w:tcPr>
          <w:p w:rsidR="00A25A6C" w:rsidRPr="004C3223" w:rsidRDefault="00A25A6C" w:rsidP="00236356">
            <w:pPr>
              <w:spacing w:after="0" w:line="240" w:lineRule="auto"/>
              <w:jc w:val="center"/>
              <w:rPr>
                <w:rFonts w:ascii="Arial" w:hAnsi="Arial" w:cs="Arial"/>
                <w:b/>
                <w:bCs/>
                <w:iCs/>
                <w:sz w:val="24"/>
                <w:szCs w:val="24"/>
              </w:rPr>
            </w:pPr>
          </w:p>
        </w:tc>
        <w:tc>
          <w:tcPr>
            <w:tcW w:w="0" w:type="auto"/>
            <w:tcBorders>
              <w:left w:val="single" w:sz="4" w:space="0" w:color="000000"/>
              <w:bottom w:val="single" w:sz="4" w:space="0" w:color="auto"/>
              <w:right w:val="single" w:sz="4" w:space="0" w:color="000000"/>
            </w:tcBorders>
            <w:shd w:val="clear" w:color="000000" w:fill="FFFFFF"/>
            <w:vAlign w:val="center"/>
          </w:tcPr>
          <w:p w:rsidR="00A25A6C" w:rsidRPr="004C3223" w:rsidRDefault="00A25A6C" w:rsidP="00236356">
            <w:pPr>
              <w:spacing w:after="0" w:line="240" w:lineRule="auto"/>
              <w:jc w:val="center"/>
              <w:rPr>
                <w:rFonts w:ascii="Arial" w:hAnsi="Arial" w:cs="Arial"/>
                <w:sz w:val="24"/>
                <w:szCs w:val="24"/>
              </w:rPr>
            </w:pPr>
          </w:p>
        </w:tc>
      </w:tr>
      <w:tr w:rsidR="00580150" w:rsidRPr="004C3223" w:rsidTr="00236356">
        <w:trPr>
          <w:trHeight w:val="351"/>
        </w:trPr>
        <w:tc>
          <w:tcPr>
            <w:tcW w:w="1184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iCs/>
                <w:sz w:val="24"/>
                <w:szCs w:val="24"/>
              </w:rPr>
              <w:lastRenderedPageBreak/>
              <w:t>Промежуточная аттестация</w:t>
            </w:r>
            <w:r w:rsidR="00622D35">
              <w:rPr>
                <w:rFonts w:ascii="Arial" w:hAnsi="Arial" w:cs="Arial"/>
                <w:iCs/>
                <w:sz w:val="24"/>
                <w:szCs w:val="24"/>
              </w:rPr>
              <w:t xml:space="preserve"> (дифференцированный зачет)</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jc w:val="center"/>
              <w:rPr>
                <w:rFonts w:ascii="Arial" w:hAnsi="Arial" w:cs="Arial"/>
                <w:sz w:val="24"/>
                <w:szCs w:val="24"/>
              </w:rPr>
            </w:pP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rsidR="00580150" w:rsidRPr="004C3223" w:rsidRDefault="00EC1349" w:rsidP="00EC1349">
            <w:pPr>
              <w:spacing w:after="0"/>
              <w:jc w:val="center"/>
              <w:rPr>
                <w:rFonts w:ascii="Arial" w:hAnsi="Arial" w:cs="Arial"/>
                <w:b/>
                <w:bCs/>
                <w:iCs/>
                <w:sz w:val="24"/>
                <w:szCs w:val="24"/>
              </w:rPr>
            </w:pPr>
            <w:r w:rsidRPr="004C3223">
              <w:rPr>
                <w:rFonts w:ascii="Arial" w:eastAsia="Times New Roman" w:hAnsi="Arial" w:cs="Arial"/>
                <w:color w:val="000000"/>
                <w:sz w:val="24"/>
                <w:szCs w:val="24"/>
              </w:rPr>
              <w:t>ОК 01, ОК 02, ОК 04, ОК 05, ОК 06</w:t>
            </w:r>
          </w:p>
        </w:tc>
      </w:tr>
      <w:tr w:rsidR="00580150" w:rsidRPr="004C3223" w:rsidTr="00236356">
        <w:trPr>
          <w:trHeight w:val="341"/>
        </w:trPr>
        <w:tc>
          <w:tcPr>
            <w:tcW w:w="0" w:type="auto"/>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iCs/>
                <w:sz w:val="24"/>
                <w:szCs w:val="24"/>
              </w:rPr>
            </w:pPr>
            <w:r w:rsidRPr="004C3223">
              <w:rPr>
                <w:rFonts w:ascii="Arial" w:hAnsi="Arial" w:cs="Arial"/>
                <w:b/>
                <w:bCs/>
                <w:iCs/>
                <w:sz w:val="24"/>
                <w:szCs w:val="24"/>
              </w:rPr>
              <w:t>Всего (часов)</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E6471F" w:rsidP="00236356">
            <w:pPr>
              <w:spacing w:after="0" w:line="240" w:lineRule="auto"/>
              <w:jc w:val="center"/>
              <w:rPr>
                <w:rFonts w:ascii="Arial" w:hAnsi="Arial" w:cs="Arial"/>
                <w:b/>
                <w:bCs/>
                <w:iCs/>
                <w:sz w:val="24"/>
                <w:szCs w:val="24"/>
              </w:rPr>
            </w:pPr>
            <w:r w:rsidRPr="004C3223">
              <w:rPr>
                <w:rFonts w:ascii="Arial" w:hAnsi="Arial" w:cs="Arial"/>
                <w:b/>
                <w:bCs/>
                <w:iCs/>
                <w:sz w:val="24"/>
                <w:szCs w:val="24"/>
              </w:rPr>
              <w:t>36</w:t>
            </w:r>
          </w:p>
        </w:tc>
        <w:tc>
          <w:tcPr>
            <w:tcW w:w="0" w:type="auto"/>
            <w:tcBorders>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bl>
    <w:p w:rsidR="00580150" w:rsidRPr="004C3223" w:rsidRDefault="00580150" w:rsidP="00580150">
      <w:pPr>
        <w:spacing w:before="120" w:after="120" w:line="240" w:lineRule="auto"/>
        <w:rPr>
          <w:rFonts w:ascii="Arial" w:hAnsi="Arial" w:cs="Arial"/>
          <w:i/>
          <w:sz w:val="24"/>
          <w:szCs w:val="24"/>
        </w:rPr>
        <w:sectPr w:rsidR="00580150" w:rsidRPr="004C3223" w:rsidSect="00236356">
          <w:pgSz w:w="16840" w:h="11907" w:orient="landscape"/>
          <w:pgMar w:top="851" w:right="1134" w:bottom="851" w:left="992" w:header="709" w:footer="709" w:gutter="0"/>
          <w:cols w:space="720"/>
        </w:sectPr>
      </w:pPr>
    </w:p>
    <w:p w:rsidR="00580150" w:rsidRPr="004C3223" w:rsidRDefault="00580150" w:rsidP="005801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caps/>
          <w:color w:val="auto"/>
          <w:sz w:val="24"/>
          <w:szCs w:val="24"/>
        </w:rPr>
      </w:pPr>
      <w:r w:rsidRPr="004C3223">
        <w:rPr>
          <w:rFonts w:ascii="Arial" w:hAnsi="Arial" w:cs="Arial"/>
          <w:b/>
          <w:caps/>
          <w:color w:val="auto"/>
          <w:sz w:val="24"/>
          <w:szCs w:val="24"/>
        </w:rPr>
        <w:lastRenderedPageBreak/>
        <w:t>3. условия реализации программы дисциплины</w:t>
      </w:r>
    </w:p>
    <w:p w:rsidR="00580150" w:rsidRPr="004C3223" w:rsidRDefault="00580150" w:rsidP="00580150">
      <w:pPr>
        <w:rPr>
          <w:rFonts w:ascii="Arial" w:hAnsi="Arial" w:cs="Arial"/>
          <w:sz w:val="24"/>
          <w:szCs w:val="24"/>
        </w:rPr>
      </w:pPr>
    </w:p>
    <w:p w:rsidR="005E35A4" w:rsidRPr="007F7ED0" w:rsidRDefault="00580150" w:rsidP="005E35A4">
      <w:pPr>
        <w:pStyle w:val="Default"/>
        <w:rPr>
          <w:rFonts w:ascii="Arial" w:hAnsi="Arial" w:cs="Arial"/>
          <w:color w:val="auto"/>
        </w:rPr>
      </w:pPr>
      <w:r w:rsidRPr="004C3223">
        <w:rPr>
          <w:rFonts w:ascii="Arial" w:hAnsi="Arial" w:cs="Arial"/>
          <w:b/>
        </w:rPr>
        <w:t xml:space="preserve">3.1. </w:t>
      </w:r>
      <w:r w:rsidR="005E35A4" w:rsidRPr="007F7ED0">
        <w:rPr>
          <w:rFonts w:ascii="Arial" w:hAnsi="Arial" w:cs="Arial"/>
          <w:color w:val="auto"/>
        </w:rPr>
        <w:t xml:space="preserve">Реализация учебной дисциплины требует наличия учебного кабинета. </w:t>
      </w:r>
    </w:p>
    <w:p w:rsidR="005E35A4" w:rsidRPr="007F7ED0" w:rsidRDefault="005E35A4" w:rsidP="005E35A4">
      <w:pPr>
        <w:pStyle w:val="Default"/>
        <w:rPr>
          <w:rFonts w:ascii="Arial" w:hAnsi="Arial" w:cs="Arial"/>
          <w:color w:val="auto"/>
        </w:rPr>
      </w:pPr>
      <w:r w:rsidRPr="007F7ED0">
        <w:rPr>
          <w:rFonts w:ascii="Arial" w:hAnsi="Arial" w:cs="Arial"/>
          <w:i/>
          <w:iCs/>
          <w:color w:val="auto"/>
        </w:rPr>
        <w:t xml:space="preserve">Оборудование учебного кабинета: </w:t>
      </w:r>
    </w:p>
    <w:p w:rsidR="005E35A4" w:rsidRPr="007F7ED0" w:rsidRDefault="005E35A4" w:rsidP="005E35A4">
      <w:pPr>
        <w:pStyle w:val="Default"/>
        <w:rPr>
          <w:rFonts w:ascii="Arial" w:hAnsi="Arial" w:cs="Arial"/>
          <w:color w:val="auto"/>
        </w:rPr>
      </w:pPr>
      <w:r w:rsidRPr="007F7ED0">
        <w:rPr>
          <w:rFonts w:ascii="Arial" w:hAnsi="Arial" w:cs="Arial"/>
          <w:color w:val="auto"/>
        </w:rPr>
        <w:t xml:space="preserve">- посадочные места по количеству </w:t>
      </w:r>
      <w:proofErr w:type="gramStart"/>
      <w:r w:rsidRPr="007F7ED0">
        <w:rPr>
          <w:rFonts w:ascii="Arial" w:hAnsi="Arial" w:cs="Arial"/>
          <w:color w:val="auto"/>
        </w:rPr>
        <w:t>обучающихся</w:t>
      </w:r>
      <w:proofErr w:type="gramEnd"/>
      <w:r w:rsidRPr="007F7ED0">
        <w:rPr>
          <w:rFonts w:ascii="Arial" w:hAnsi="Arial" w:cs="Arial"/>
          <w:color w:val="auto"/>
        </w:rPr>
        <w:t xml:space="preserve">; </w:t>
      </w:r>
    </w:p>
    <w:p w:rsidR="005E35A4" w:rsidRPr="007F7ED0" w:rsidRDefault="005E35A4" w:rsidP="005E35A4">
      <w:pPr>
        <w:pStyle w:val="Default"/>
        <w:rPr>
          <w:rFonts w:ascii="Arial" w:hAnsi="Arial" w:cs="Arial"/>
          <w:color w:val="auto"/>
        </w:rPr>
      </w:pPr>
      <w:r w:rsidRPr="007F7ED0">
        <w:rPr>
          <w:rFonts w:ascii="Arial" w:hAnsi="Arial" w:cs="Arial"/>
          <w:color w:val="auto"/>
        </w:rPr>
        <w:t xml:space="preserve">- рабочее место преподавателя; </w:t>
      </w:r>
    </w:p>
    <w:p w:rsidR="005E35A4" w:rsidRPr="007F7ED0" w:rsidRDefault="005E35A4" w:rsidP="005E35A4">
      <w:pPr>
        <w:pStyle w:val="Default"/>
        <w:rPr>
          <w:rFonts w:ascii="Arial" w:hAnsi="Arial" w:cs="Arial"/>
          <w:color w:val="auto"/>
        </w:rPr>
      </w:pPr>
      <w:r w:rsidRPr="007F7ED0">
        <w:rPr>
          <w:rFonts w:ascii="Arial" w:hAnsi="Arial" w:cs="Arial"/>
          <w:color w:val="auto"/>
        </w:rPr>
        <w:t>- комплект учебно-наглядных пособий;</w:t>
      </w:r>
    </w:p>
    <w:p w:rsidR="005E35A4" w:rsidRPr="007F7ED0" w:rsidRDefault="005E35A4" w:rsidP="005E35A4">
      <w:pPr>
        <w:spacing w:after="0"/>
        <w:rPr>
          <w:rFonts w:ascii="Arial" w:hAnsi="Arial" w:cs="Arial"/>
          <w:sz w:val="24"/>
          <w:szCs w:val="24"/>
        </w:rPr>
      </w:pPr>
      <w:r w:rsidRPr="007F7ED0">
        <w:rPr>
          <w:rFonts w:ascii="Arial" w:hAnsi="Arial" w:cs="Arial"/>
          <w:sz w:val="24"/>
          <w:szCs w:val="24"/>
        </w:rPr>
        <w:t xml:space="preserve">- библиотечный фонд. </w:t>
      </w:r>
    </w:p>
    <w:p w:rsidR="005E35A4" w:rsidRPr="007F7ED0" w:rsidRDefault="005E35A4" w:rsidP="005E35A4">
      <w:pPr>
        <w:pStyle w:val="Default"/>
        <w:rPr>
          <w:rFonts w:ascii="Arial" w:hAnsi="Arial" w:cs="Arial"/>
          <w:color w:val="auto"/>
        </w:rPr>
      </w:pPr>
      <w:r w:rsidRPr="007F7ED0">
        <w:rPr>
          <w:rFonts w:ascii="Arial" w:hAnsi="Arial" w:cs="Arial"/>
          <w:i/>
          <w:iCs/>
          <w:color w:val="auto"/>
        </w:rPr>
        <w:t xml:space="preserve">Технические средства обучения: </w:t>
      </w:r>
    </w:p>
    <w:p w:rsidR="005E35A4" w:rsidRDefault="005E35A4" w:rsidP="005E35A4">
      <w:pPr>
        <w:pStyle w:val="Default"/>
        <w:rPr>
          <w:rFonts w:ascii="Arial" w:hAnsi="Arial" w:cs="Arial"/>
          <w:color w:val="auto"/>
        </w:rPr>
      </w:pPr>
      <w:r w:rsidRPr="007F7ED0">
        <w:rPr>
          <w:rFonts w:ascii="Arial" w:hAnsi="Arial" w:cs="Arial"/>
          <w:color w:val="auto"/>
        </w:rPr>
        <w:t xml:space="preserve">- компьютер с лицензионным программным обеспечением и </w:t>
      </w:r>
      <w:proofErr w:type="spellStart"/>
      <w:r w:rsidRPr="007F7ED0">
        <w:rPr>
          <w:rFonts w:ascii="Arial" w:hAnsi="Arial" w:cs="Arial"/>
          <w:color w:val="auto"/>
        </w:rPr>
        <w:t>мультимедиапроектор</w:t>
      </w:r>
      <w:proofErr w:type="spellEnd"/>
      <w:r w:rsidRPr="007F7ED0">
        <w:rPr>
          <w:rFonts w:ascii="Arial" w:hAnsi="Arial" w:cs="Arial"/>
          <w:color w:val="auto"/>
        </w:rPr>
        <w:t xml:space="preserve">. </w:t>
      </w:r>
    </w:p>
    <w:p w:rsidR="00580150" w:rsidRPr="004C3223" w:rsidRDefault="00580150" w:rsidP="005E35A4">
      <w:pPr>
        <w:suppressAutoHyphens/>
        <w:spacing w:after="0" w:line="240" w:lineRule="auto"/>
        <w:jc w:val="both"/>
        <w:rPr>
          <w:rFonts w:ascii="Arial" w:hAnsi="Arial" w:cs="Arial"/>
          <w:b/>
          <w:bCs/>
          <w:sz w:val="24"/>
          <w:szCs w:val="24"/>
        </w:rPr>
      </w:pPr>
      <w:r w:rsidRPr="004C3223">
        <w:rPr>
          <w:rFonts w:ascii="Arial" w:hAnsi="Arial" w:cs="Arial"/>
          <w:b/>
          <w:sz w:val="24"/>
          <w:szCs w:val="24"/>
        </w:rPr>
        <w:t xml:space="preserve">3.2 </w:t>
      </w:r>
      <w:r w:rsidRPr="004C3223">
        <w:rPr>
          <w:rFonts w:ascii="Arial" w:hAnsi="Arial" w:cs="Arial"/>
          <w:b/>
          <w:bCs/>
          <w:sz w:val="24"/>
          <w:szCs w:val="24"/>
        </w:rPr>
        <w:t>. Информационное обеспечение реализации программы</w:t>
      </w:r>
    </w:p>
    <w:p w:rsidR="003D1F2D" w:rsidRPr="004C3223" w:rsidRDefault="003D1F2D" w:rsidP="003D1F2D">
      <w:pPr>
        <w:suppressAutoHyphens/>
        <w:spacing w:after="0" w:line="240" w:lineRule="auto"/>
        <w:ind w:firstLine="709"/>
        <w:jc w:val="both"/>
        <w:rPr>
          <w:rFonts w:ascii="Arial" w:hAnsi="Arial" w:cs="Arial"/>
          <w:b/>
          <w:sz w:val="24"/>
          <w:szCs w:val="24"/>
        </w:rPr>
      </w:pPr>
      <w:r w:rsidRPr="004C3223">
        <w:rPr>
          <w:rFonts w:ascii="Arial" w:hAnsi="Arial" w:cs="Arial"/>
          <w:b/>
          <w:sz w:val="24"/>
          <w:szCs w:val="24"/>
        </w:rPr>
        <w:t xml:space="preserve">3.2.1.Основные печатные и электронные издания </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b/>
          <w:sz w:val="24"/>
          <w:szCs w:val="24"/>
        </w:rPr>
        <w:t>1.</w:t>
      </w:r>
      <w:r w:rsidRPr="004C3223">
        <w:rPr>
          <w:rFonts w:ascii="Arial" w:hAnsi="Arial" w:cs="Arial"/>
          <w:i/>
          <w:iCs/>
          <w:sz w:val="24"/>
          <w:szCs w:val="24"/>
        </w:rPr>
        <w:t xml:space="preserve"> Зуев, М. Н. </w:t>
      </w:r>
      <w:r w:rsidRPr="004C3223">
        <w:rPr>
          <w:rFonts w:ascii="Arial" w:hAnsi="Arial" w:cs="Arial"/>
          <w:sz w:val="24"/>
          <w:szCs w:val="24"/>
        </w:rPr>
        <w:t>История России ХХ - начала ХХI</w:t>
      </w:r>
      <w:r w:rsidR="003A04A4">
        <w:rPr>
          <w:rFonts w:ascii="Arial" w:hAnsi="Arial" w:cs="Arial"/>
          <w:sz w:val="24"/>
          <w:szCs w:val="24"/>
        </w:rPr>
        <w:t xml:space="preserve"> </w:t>
      </w:r>
      <w:r w:rsidRPr="004C3223">
        <w:rPr>
          <w:rFonts w:ascii="Arial" w:hAnsi="Arial" w:cs="Arial"/>
          <w:sz w:val="24"/>
          <w:szCs w:val="24"/>
        </w:rPr>
        <w:t>века</w:t>
      </w:r>
      <w:proofErr w:type="gramStart"/>
      <w:r w:rsidRPr="004C3223">
        <w:rPr>
          <w:rFonts w:ascii="Arial" w:hAnsi="Arial" w:cs="Arial"/>
          <w:sz w:val="24"/>
          <w:szCs w:val="24"/>
        </w:rPr>
        <w:t> :</w:t>
      </w:r>
      <w:proofErr w:type="gramEnd"/>
      <w:r w:rsidRPr="004C3223">
        <w:rPr>
          <w:rFonts w:ascii="Arial" w:hAnsi="Arial" w:cs="Arial"/>
          <w:sz w:val="24"/>
          <w:szCs w:val="24"/>
        </w:rPr>
        <w:t xml:space="preserve"> учебник и практикум для среднего профессионального образования / М. Н. Зуев, С. Я. </w:t>
      </w:r>
      <w:proofErr w:type="spellStart"/>
      <w:r w:rsidRPr="004C3223">
        <w:rPr>
          <w:rFonts w:ascii="Arial" w:hAnsi="Arial" w:cs="Arial"/>
          <w:sz w:val="24"/>
          <w:szCs w:val="24"/>
        </w:rPr>
        <w:t>Лавренов</w:t>
      </w:r>
      <w:proofErr w:type="spellEnd"/>
      <w:r w:rsidRPr="004C3223">
        <w:rPr>
          <w:rFonts w:ascii="Arial" w:hAnsi="Arial" w:cs="Arial"/>
          <w:sz w:val="24"/>
          <w:szCs w:val="24"/>
        </w:rPr>
        <w:t>. — Москва</w:t>
      </w:r>
      <w:proofErr w:type="gramStart"/>
      <w:r w:rsidRPr="004C3223">
        <w:rPr>
          <w:rFonts w:ascii="Arial" w:hAnsi="Arial" w:cs="Arial"/>
          <w:sz w:val="24"/>
          <w:szCs w:val="24"/>
        </w:rPr>
        <w:t> :</w:t>
      </w:r>
      <w:proofErr w:type="gramEnd"/>
      <w:r w:rsidRPr="004C3223">
        <w:rPr>
          <w:rFonts w:ascii="Arial" w:hAnsi="Arial" w:cs="Arial"/>
          <w:sz w:val="24"/>
          <w:szCs w:val="24"/>
        </w:rPr>
        <w:t xml:space="preserve"> Издательство </w:t>
      </w:r>
      <w:proofErr w:type="spellStart"/>
      <w:r w:rsidRPr="004C3223">
        <w:rPr>
          <w:rFonts w:ascii="Arial" w:hAnsi="Arial" w:cs="Arial"/>
          <w:sz w:val="24"/>
          <w:szCs w:val="24"/>
        </w:rPr>
        <w:t>Юрайт</w:t>
      </w:r>
      <w:proofErr w:type="spellEnd"/>
      <w:r w:rsidRPr="004C3223">
        <w:rPr>
          <w:rFonts w:ascii="Arial" w:hAnsi="Arial" w:cs="Arial"/>
          <w:sz w:val="24"/>
          <w:szCs w:val="24"/>
        </w:rPr>
        <w:t>, 2020. — 299 с. — (Профессиональное образование). — ISBN 978-5-534-01245-3. — URL</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hyperlink r:id="rId11" w:history="1">
        <w:r w:rsidRPr="004C3223">
          <w:rPr>
            <w:rStyle w:val="Link"/>
            <w:rFonts w:ascii="Arial" w:hAnsi="Arial" w:cs="Arial"/>
            <w:sz w:val="24"/>
            <w:szCs w:val="24"/>
          </w:rPr>
          <w:t>https://urait.ru/bcode/452675</w:t>
        </w:r>
      </w:hyperlink>
      <w:r w:rsidRPr="004C3223">
        <w:rPr>
          <w:rFonts w:ascii="Arial" w:hAnsi="Arial" w:cs="Arial"/>
          <w:sz w:val="24"/>
          <w:szCs w:val="24"/>
        </w:rPr>
        <w:t xml:space="preserve"> </w:t>
      </w:r>
      <w:r w:rsidRPr="004C3223">
        <w:rPr>
          <w:rFonts w:ascii="Arial" w:hAnsi="Arial" w:cs="Arial"/>
          <w:color w:val="000000"/>
          <w:sz w:val="24"/>
          <w:szCs w:val="24"/>
        </w:rPr>
        <w:t>(дата обращения: 01.06.2022).</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sz w:val="24"/>
          <w:szCs w:val="24"/>
        </w:rPr>
        <w:t>История России. ХХ — начало XXI</w:t>
      </w:r>
      <w:r w:rsidR="003A04A4">
        <w:rPr>
          <w:rFonts w:ascii="Arial" w:hAnsi="Arial" w:cs="Arial"/>
          <w:sz w:val="24"/>
          <w:szCs w:val="24"/>
        </w:rPr>
        <w:t xml:space="preserve"> </w:t>
      </w:r>
      <w:r w:rsidRPr="004C3223">
        <w:rPr>
          <w:rFonts w:ascii="Arial" w:hAnsi="Arial" w:cs="Arial"/>
          <w:sz w:val="24"/>
          <w:szCs w:val="24"/>
        </w:rPr>
        <w:t>века</w:t>
      </w:r>
      <w:proofErr w:type="gramStart"/>
      <w:r w:rsidRPr="004C3223">
        <w:rPr>
          <w:rFonts w:ascii="Arial" w:hAnsi="Arial" w:cs="Arial"/>
          <w:sz w:val="24"/>
          <w:szCs w:val="24"/>
        </w:rPr>
        <w:t> :</w:t>
      </w:r>
      <w:proofErr w:type="gramEnd"/>
      <w:r w:rsidRPr="004C3223">
        <w:rPr>
          <w:rFonts w:ascii="Arial" w:hAnsi="Arial" w:cs="Arial"/>
          <w:sz w:val="24"/>
          <w:szCs w:val="24"/>
        </w:rPr>
        <w:t xml:space="preserve"> учебник для среднего профессионального образования / Л. И. </w:t>
      </w:r>
      <w:proofErr w:type="spellStart"/>
      <w:r w:rsidRPr="004C3223">
        <w:rPr>
          <w:rFonts w:ascii="Arial" w:hAnsi="Arial" w:cs="Arial"/>
          <w:sz w:val="24"/>
          <w:szCs w:val="24"/>
        </w:rPr>
        <w:t>Семенникова</w:t>
      </w:r>
      <w:proofErr w:type="spellEnd"/>
      <w:r w:rsidRPr="004C3223">
        <w:rPr>
          <w:rFonts w:ascii="Arial" w:hAnsi="Arial" w:cs="Arial"/>
          <w:sz w:val="24"/>
          <w:szCs w:val="24"/>
        </w:rPr>
        <w:t xml:space="preserve"> [и др.] ; под редакцией Л. И. Семенниковой. — 7-е изд., </w:t>
      </w:r>
      <w:proofErr w:type="spellStart"/>
      <w:r w:rsidRPr="004C3223">
        <w:rPr>
          <w:rFonts w:ascii="Arial" w:hAnsi="Arial" w:cs="Arial"/>
          <w:sz w:val="24"/>
          <w:szCs w:val="24"/>
        </w:rPr>
        <w:t>испр</w:t>
      </w:r>
      <w:proofErr w:type="spellEnd"/>
      <w:r w:rsidRPr="004C3223">
        <w:rPr>
          <w:rFonts w:ascii="Arial" w:hAnsi="Arial" w:cs="Arial"/>
          <w:sz w:val="24"/>
          <w:szCs w:val="24"/>
        </w:rPr>
        <w:t xml:space="preserve">. и доп. — Москва : Издательство </w:t>
      </w:r>
      <w:proofErr w:type="spellStart"/>
      <w:r w:rsidRPr="004C3223">
        <w:rPr>
          <w:rFonts w:ascii="Arial" w:hAnsi="Arial" w:cs="Arial"/>
          <w:sz w:val="24"/>
          <w:szCs w:val="24"/>
        </w:rPr>
        <w:t>Юрайт</w:t>
      </w:r>
      <w:proofErr w:type="spellEnd"/>
      <w:r w:rsidRPr="004C3223">
        <w:rPr>
          <w:rFonts w:ascii="Arial" w:hAnsi="Arial" w:cs="Arial"/>
          <w:sz w:val="24"/>
          <w:szCs w:val="24"/>
        </w:rPr>
        <w:t>, 2020. — 328 с. — (Профессиональное образование). — ISBN 978-5-534-09384-1. — URL</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hyperlink r:id="rId12" w:history="1">
        <w:r w:rsidRPr="004C3223">
          <w:rPr>
            <w:rStyle w:val="Link"/>
            <w:rFonts w:ascii="Arial" w:hAnsi="Arial" w:cs="Arial"/>
            <w:sz w:val="24"/>
            <w:szCs w:val="24"/>
          </w:rPr>
          <w:t>https://urait.ru/bcode/456124</w:t>
        </w:r>
      </w:hyperlink>
      <w:r w:rsidRPr="004C3223">
        <w:rPr>
          <w:rFonts w:ascii="Arial" w:hAnsi="Arial" w:cs="Arial"/>
          <w:sz w:val="24"/>
          <w:szCs w:val="24"/>
        </w:rPr>
        <w:t xml:space="preserve"> </w:t>
      </w:r>
      <w:r w:rsidRPr="004C3223">
        <w:rPr>
          <w:rFonts w:ascii="Arial" w:hAnsi="Arial" w:cs="Arial"/>
          <w:color w:val="000000"/>
          <w:sz w:val="24"/>
          <w:szCs w:val="24"/>
        </w:rPr>
        <w:t>(дата обращения: 01.06.2022).</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i/>
          <w:iCs/>
          <w:sz w:val="24"/>
          <w:szCs w:val="24"/>
        </w:rPr>
        <w:t>Князев, Е. А. </w:t>
      </w:r>
      <w:r w:rsidRPr="004C3223">
        <w:rPr>
          <w:rFonts w:ascii="Arial" w:hAnsi="Arial" w:cs="Arial"/>
          <w:sz w:val="24"/>
          <w:szCs w:val="24"/>
        </w:rPr>
        <w:t>История России. Вторая половина XIX — начало ХХ века</w:t>
      </w:r>
      <w:proofErr w:type="gramStart"/>
      <w:r w:rsidRPr="004C3223">
        <w:rPr>
          <w:rFonts w:ascii="Arial" w:hAnsi="Arial" w:cs="Arial"/>
          <w:sz w:val="24"/>
          <w:szCs w:val="24"/>
        </w:rPr>
        <w:t> :</w:t>
      </w:r>
      <w:proofErr w:type="gramEnd"/>
      <w:r w:rsidRPr="004C3223">
        <w:rPr>
          <w:rFonts w:ascii="Arial" w:hAnsi="Arial" w:cs="Arial"/>
          <w:sz w:val="24"/>
          <w:szCs w:val="24"/>
        </w:rPr>
        <w:t xml:space="preserve"> учебник для среднего профессионального образования / Е. А. Князев. — 2-е изд., </w:t>
      </w:r>
      <w:proofErr w:type="spellStart"/>
      <w:r w:rsidRPr="004C3223">
        <w:rPr>
          <w:rFonts w:ascii="Arial" w:hAnsi="Arial" w:cs="Arial"/>
          <w:sz w:val="24"/>
          <w:szCs w:val="24"/>
        </w:rPr>
        <w:t>испр</w:t>
      </w:r>
      <w:proofErr w:type="spellEnd"/>
      <w:r w:rsidRPr="004C3223">
        <w:rPr>
          <w:rFonts w:ascii="Arial" w:hAnsi="Arial" w:cs="Arial"/>
          <w:sz w:val="24"/>
          <w:szCs w:val="24"/>
        </w:rPr>
        <w:t xml:space="preserve">. и доп. — Москва : Издательство </w:t>
      </w:r>
      <w:proofErr w:type="spellStart"/>
      <w:r w:rsidRPr="004C3223">
        <w:rPr>
          <w:rFonts w:ascii="Arial" w:hAnsi="Arial" w:cs="Arial"/>
          <w:sz w:val="24"/>
          <w:szCs w:val="24"/>
        </w:rPr>
        <w:t>Юрайт</w:t>
      </w:r>
      <w:proofErr w:type="spellEnd"/>
      <w:r w:rsidRPr="004C3223">
        <w:rPr>
          <w:rFonts w:ascii="Arial" w:hAnsi="Arial" w:cs="Arial"/>
          <w:sz w:val="24"/>
          <w:szCs w:val="24"/>
        </w:rPr>
        <w:t>, 2020. — 296 с. — (Профессиональное образование). — ISBN 978-5-534-12282-4. — URL</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hyperlink r:id="rId13" w:history="1">
        <w:r w:rsidRPr="004C3223">
          <w:rPr>
            <w:rStyle w:val="Link"/>
            <w:rFonts w:ascii="Arial" w:hAnsi="Arial" w:cs="Arial"/>
            <w:sz w:val="24"/>
            <w:szCs w:val="24"/>
          </w:rPr>
          <w:t>https://urait.ru/bcode/456186</w:t>
        </w:r>
      </w:hyperlink>
      <w:r w:rsidRPr="004C3223">
        <w:rPr>
          <w:rFonts w:ascii="Arial" w:hAnsi="Arial" w:cs="Arial"/>
          <w:sz w:val="24"/>
          <w:szCs w:val="24"/>
        </w:rPr>
        <w:t xml:space="preserve"> </w:t>
      </w:r>
      <w:r w:rsidRPr="004C3223">
        <w:rPr>
          <w:rFonts w:ascii="Arial" w:hAnsi="Arial" w:cs="Arial"/>
          <w:color w:val="000000"/>
          <w:sz w:val="24"/>
          <w:szCs w:val="24"/>
        </w:rPr>
        <w:t>(дата обращения: 01.06.2022).</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i/>
          <w:iCs/>
          <w:color w:val="000000"/>
          <w:sz w:val="24"/>
          <w:szCs w:val="24"/>
        </w:rPr>
        <w:t>Сафонов, А. А. </w:t>
      </w:r>
      <w:r w:rsidRPr="004C3223">
        <w:rPr>
          <w:rFonts w:ascii="Arial" w:hAnsi="Arial" w:cs="Arial"/>
          <w:color w:val="000000"/>
          <w:sz w:val="24"/>
          <w:szCs w:val="24"/>
        </w:rPr>
        <w:t xml:space="preserve"> Россия в мире. Конец XX — до XXI века </w:t>
      </w:r>
      <w:r w:rsidR="003A04A4">
        <w:rPr>
          <w:rFonts w:ascii="Arial" w:hAnsi="Arial" w:cs="Arial"/>
          <w:color w:val="000000"/>
          <w:sz w:val="24"/>
          <w:szCs w:val="24"/>
        </w:rPr>
        <w:t>(базовый уровень). 10—11 классы</w:t>
      </w:r>
      <w:r w:rsidRPr="004C3223">
        <w:rPr>
          <w:rFonts w:ascii="Arial" w:hAnsi="Arial" w:cs="Arial"/>
          <w:color w:val="000000"/>
          <w:sz w:val="24"/>
          <w:szCs w:val="24"/>
        </w:rPr>
        <w:t>: учебник для среднего общего образования / А. А. Сафонов, М. А. Сафонова. — Москва</w:t>
      </w:r>
      <w:proofErr w:type="gramStart"/>
      <w:r w:rsidRPr="004C3223">
        <w:rPr>
          <w:rFonts w:ascii="Arial" w:hAnsi="Arial" w:cs="Arial"/>
          <w:color w:val="000000"/>
          <w:sz w:val="24"/>
          <w:szCs w:val="24"/>
        </w:rPr>
        <w:t> :</w:t>
      </w:r>
      <w:proofErr w:type="gramEnd"/>
      <w:r w:rsidRPr="004C3223">
        <w:rPr>
          <w:rFonts w:ascii="Arial" w:hAnsi="Arial" w:cs="Arial"/>
          <w:color w:val="000000"/>
          <w:sz w:val="24"/>
          <w:szCs w:val="24"/>
        </w:rPr>
        <w:t xml:space="preserve"> Издательство </w:t>
      </w:r>
      <w:proofErr w:type="spellStart"/>
      <w:r w:rsidRPr="004C3223">
        <w:rPr>
          <w:rFonts w:ascii="Arial" w:hAnsi="Arial" w:cs="Arial"/>
          <w:color w:val="000000"/>
          <w:sz w:val="24"/>
          <w:szCs w:val="24"/>
        </w:rPr>
        <w:t>Юрайт</w:t>
      </w:r>
      <w:proofErr w:type="spellEnd"/>
      <w:r w:rsidRPr="004C3223">
        <w:rPr>
          <w:rFonts w:ascii="Arial" w:hAnsi="Arial" w:cs="Arial"/>
          <w:color w:val="000000"/>
          <w:sz w:val="24"/>
          <w:szCs w:val="24"/>
        </w:rPr>
        <w:t>, 2022. — 241 с. — (Народное просвещение). — ISBN 978-5-534-15641-6. — Текст</w:t>
      </w:r>
      <w:proofErr w:type="gramStart"/>
      <w:r w:rsidRPr="004C3223">
        <w:rPr>
          <w:rFonts w:ascii="Arial" w:hAnsi="Arial" w:cs="Arial"/>
          <w:color w:val="000000"/>
          <w:sz w:val="24"/>
          <w:szCs w:val="24"/>
        </w:rPr>
        <w:t xml:space="preserve"> :</w:t>
      </w:r>
      <w:proofErr w:type="gramEnd"/>
      <w:r w:rsidRPr="004C3223">
        <w:rPr>
          <w:rFonts w:ascii="Arial" w:hAnsi="Arial" w:cs="Arial"/>
          <w:color w:val="000000"/>
          <w:sz w:val="24"/>
          <w:szCs w:val="24"/>
        </w:rPr>
        <w:t xml:space="preserve"> электронный // Образовательная платформа </w:t>
      </w:r>
      <w:proofErr w:type="spellStart"/>
      <w:r w:rsidRPr="004C3223">
        <w:rPr>
          <w:rFonts w:ascii="Arial" w:hAnsi="Arial" w:cs="Arial"/>
          <w:color w:val="000000"/>
          <w:sz w:val="24"/>
          <w:szCs w:val="24"/>
        </w:rPr>
        <w:t>Юрайт</w:t>
      </w:r>
      <w:proofErr w:type="spellEnd"/>
      <w:r w:rsidRPr="004C3223">
        <w:rPr>
          <w:rFonts w:ascii="Arial" w:hAnsi="Arial" w:cs="Arial"/>
          <w:color w:val="000000"/>
          <w:sz w:val="24"/>
          <w:szCs w:val="24"/>
        </w:rPr>
        <w:t xml:space="preserve"> [сайт]. — URL: </w:t>
      </w:r>
      <w:hyperlink r:id="rId14" w:tgtFrame="_blank" w:history="1">
        <w:r w:rsidRPr="004C3223">
          <w:rPr>
            <w:rStyle w:val="a6"/>
            <w:rFonts w:ascii="Arial" w:hAnsi="Arial" w:cs="Arial"/>
            <w:color w:val="486C97"/>
            <w:sz w:val="24"/>
            <w:szCs w:val="24"/>
          </w:rPr>
          <w:t>https://urait.ru/bcode/509259</w:t>
        </w:r>
      </w:hyperlink>
      <w:r w:rsidRPr="004C3223">
        <w:rPr>
          <w:rFonts w:ascii="Arial" w:hAnsi="Arial" w:cs="Arial"/>
          <w:color w:val="000000"/>
          <w:sz w:val="24"/>
          <w:szCs w:val="24"/>
        </w:rPr>
        <w:t> (дата обращения: 01.06.2022).</w:t>
      </w:r>
    </w:p>
    <w:p w:rsidR="003D1F2D" w:rsidRPr="003A04A4" w:rsidRDefault="00475748" w:rsidP="003A04A4">
      <w:pPr>
        <w:pStyle w:val="a4"/>
        <w:numPr>
          <w:ilvl w:val="0"/>
          <w:numId w:val="1"/>
        </w:numPr>
        <w:suppressAutoHyphens/>
        <w:jc w:val="both"/>
        <w:rPr>
          <w:rFonts w:ascii="Arial" w:hAnsi="Arial" w:cs="Arial"/>
          <w:sz w:val="24"/>
          <w:szCs w:val="24"/>
        </w:rPr>
      </w:pPr>
      <w:r w:rsidRPr="004C3223">
        <w:rPr>
          <w:rFonts w:ascii="Arial" w:hAnsi="Arial" w:cs="Arial"/>
          <w:b/>
          <w:sz w:val="24"/>
          <w:szCs w:val="24"/>
        </w:rPr>
        <w:t xml:space="preserve"> </w:t>
      </w:r>
      <w:r w:rsidRPr="004C3223">
        <w:rPr>
          <w:rFonts w:ascii="Arial" w:hAnsi="Arial" w:cs="Arial"/>
          <w:sz w:val="24"/>
          <w:szCs w:val="24"/>
        </w:rPr>
        <w:t>Артемов В. В. История:  учебник для студ. учреждений сред</w:t>
      </w:r>
      <w:proofErr w:type="gramStart"/>
      <w:r w:rsidRPr="004C3223">
        <w:rPr>
          <w:rFonts w:ascii="Arial" w:hAnsi="Arial" w:cs="Arial"/>
          <w:sz w:val="24"/>
          <w:szCs w:val="24"/>
        </w:rPr>
        <w:t>.</w:t>
      </w:r>
      <w:proofErr w:type="gramEnd"/>
      <w:r w:rsidRPr="004C3223">
        <w:rPr>
          <w:rFonts w:ascii="Arial" w:hAnsi="Arial" w:cs="Arial"/>
          <w:sz w:val="24"/>
          <w:szCs w:val="24"/>
        </w:rPr>
        <w:t xml:space="preserve"> </w:t>
      </w:r>
      <w:proofErr w:type="gramStart"/>
      <w:r w:rsidRPr="004C3223">
        <w:rPr>
          <w:rFonts w:ascii="Arial" w:hAnsi="Arial" w:cs="Arial"/>
          <w:sz w:val="24"/>
          <w:szCs w:val="24"/>
        </w:rPr>
        <w:t>п</w:t>
      </w:r>
      <w:proofErr w:type="gramEnd"/>
      <w:r w:rsidRPr="004C3223">
        <w:rPr>
          <w:rFonts w:ascii="Arial" w:hAnsi="Arial" w:cs="Arial"/>
          <w:sz w:val="24"/>
          <w:szCs w:val="24"/>
        </w:rPr>
        <w:t xml:space="preserve">роф. образования / В. В. Артемов, Ю. Н. </w:t>
      </w:r>
      <w:proofErr w:type="spellStart"/>
      <w:r w:rsidRPr="004C3223">
        <w:rPr>
          <w:rFonts w:ascii="Arial" w:hAnsi="Arial" w:cs="Arial"/>
          <w:sz w:val="24"/>
          <w:szCs w:val="24"/>
        </w:rPr>
        <w:t>Лубченков</w:t>
      </w:r>
      <w:proofErr w:type="spellEnd"/>
      <w:r w:rsidRPr="004C3223">
        <w:rPr>
          <w:rFonts w:ascii="Arial" w:hAnsi="Arial" w:cs="Arial"/>
          <w:sz w:val="24"/>
          <w:szCs w:val="24"/>
        </w:rPr>
        <w:t>. – 19-е изд., стер. - М.: Издательский центр «Академия», 2019. - 448 с.</w:t>
      </w:r>
    </w:p>
    <w:p w:rsidR="003D1F2D" w:rsidRPr="004C3223" w:rsidRDefault="003D1F2D" w:rsidP="003D1F2D">
      <w:pPr>
        <w:spacing w:after="0" w:line="240" w:lineRule="auto"/>
        <w:ind w:firstLine="709"/>
        <w:contextualSpacing/>
        <w:jc w:val="both"/>
        <w:rPr>
          <w:rFonts w:ascii="Arial" w:hAnsi="Arial" w:cs="Arial"/>
          <w:bCs/>
          <w:i/>
          <w:sz w:val="24"/>
          <w:szCs w:val="24"/>
        </w:rPr>
      </w:pPr>
      <w:r w:rsidRPr="004C3223">
        <w:rPr>
          <w:rFonts w:ascii="Arial" w:hAnsi="Arial" w:cs="Arial"/>
          <w:b/>
          <w:bCs/>
          <w:sz w:val="24"/>
          <w:szCs w:val="24"/>
        </w:rPr>
        <w:t xml:space="preserve">3.2.2. Дополнительные источники и ресурсы </w:t>
      </w:r>
      <w:r w:rsidRPr="004C3223">
        <w:rPr>
          <w:rFonts w:ascii="Arial" w:hAnsi="Arial" w:cs="Arial"/>
          <w:bCs/>
          <w:i/>
          <w:sz w:val="24"/>
          <w:szCs w:val="24"/>
        </w:rPr>
        <w:t>(при необходимости)</w:t>
      </w:r>
    </w:p>
    <w:p w:rsidR="003D1F2D" w:rsidRPr="004C3223" w:rsidRDefault="003D1F2D" w:rsidP="001F5639">
      <w:pPr>
        <w:numPr>
          <w:ilvl w:val="0"/>
          <w:numId w:val="2"/>
        </w:numPr>
        <w:spacing w:after="0" w:line="240" w:lineRule="auto"/>
        <w:contextualSpacing/>
        <w:jc w:val="both"/>
        <w:rPr>
          <w:rFonts w:ascii="Arial" w:hAnsi="Arial" w:cs="Arial"/>
          <w:sz w:val="24"/>
          <w:szCs w:val="24"/>
        </w:rPr>
      </w:pPr>
      <w:r w:rsidRPr="004C3223">
        <w:rPr>
          <w:rFonts w:ascii="Arial" w:hAnsi="Arial" w:cs="Arial"/>
          <w:bCs/>
          <w:sz w:val="24"/>
          <w:szCs w:val="24"/>
        </w:rPr>
        <w:t>Образовательная платформа  «</w:t>
      </w:r>
      <w:proofErr w:type="spellStart"/>
      <w:r w:rsidRPr="004C3223">
        <w:rPr>
          <w:rFonts w:ascii="Arial" w:hAnsi="Arial" w:cs="Arial"/>
          <w:bCs/>
          <w:sz w:val="24"/>
          <w:szCs w:val="24"/>
        </w:rPr>
        <w:t>ЯКласс</w:t>
      </w:r>
      <w:proofErr w:type="spellEnd"/>
      <w:r w:rsidRPr="004C3223">
        <w:rPr>
          <w:rFonts w:ascii="Arial" w:hAnsi="Arial" w:cs="Arial"/>
          <w:bCs/>
          <w:sz w:val="24"/>
          <w:szCs w:val="24"/>
        </w:rPr>
        <w:t>»</w:t>
      </w:r>
      <w:r w:rsidRPr="004C3223">
        <w:rPr>
          <w:rFonts w:ascii="Arial" w:hAnsi="Arial" w:cs="Arial"/>
          <w:sz w:val="24"/>
          <w:szCs w:val="24"/>
        </w:rPr>
        <w:t xml:space="preserve"> </w:t>
      </w:r>
      <w:hyperlink r:id="rId15" w:history="1">
        <w:r w:rsidRPr="004C3223">
          <w:rPr>
            <w:rStyle w:val="a6"/>
            <w:rFonts w:ascii="Arial" w:hAnsi="Arial" w:cs="Arial"/>
            <w:bCs/>
            <w:sz w:val="24"/>
            <w:szCs w:val="24"/>
          </w:rPr>
          <w:t>https://www.yaklass.ru/</w:t>
        </w:r>
      </w:hyperlink>
    </w:p>
    <w:p w:rsidR="00475748" w:rsidRPr="004C3223" w:rsidRDefault="003D1F2D" w:rsidP="001F5639">
      <w:pPr>
        <w:numPr>
          <w:ilvl w:val="0"/>
          <w:numId w:val="2"/>
        </w:numPr>
        <w:spacing w:after="0" w:line="240" w:lineRule="auto"/>
        <w:contextualSpacing/>
        <w:jc w:val="both"/>
        <w:rPr>
          <w:rFonts w:ascii="Arial" w:hAnsi="Arial" w:cs="Arial"/>
          <w:sz w:val="24"/>
          <w:szCs w:val="24"/>
        </w:rPr>
      </w:pPr>
      <w:r w:rsidRPr="004C3223">
        <w:rPr>
          <w:rFonts w:ascii="Arial" w:hAnsi="Arial" w:cs="Arial"/>
          <w:bCs/>
          <w:sz w:val="24"/>
          <w:szCs w:val="24"/>
        </w:rPr>
        <w:t>СПС «</w:t>
      </w:r>
      <w:proofErr w:type="spellStart"/>
      <w:r w:rsidRPr="004C3223">
        <w:rPr>
          <w:rFonts w:ascii="Arial" w:hAnsi="Arial" w:cs="Arial"/>
          <w:bCs/>
          <w:sz w:val="24"/>
          <w:szCs w:val="24"/>
        </w:rPr>
        <w:t>КонсультантПлюс</w:t>
      </w:r>
      <w:proofErr w:type="spellEnd"/>
      <w:r w:rsidRPr="004C3223">
        <w:rPr>
          <w:rFonts w:ascii="Arial" w:hAnsi="Arial" w:cs="Arial"/>
          <w:bCs/>
          <w:sz w:val="24"/>
          <w:szCs w:val="24"/>
        </w:rPr>
        <w:t>»</w:t>
      </w:r>
      <w:r w:rsidRPr="004C3223">
        <w:rPr>
          <w:rFonts w:ascii="Arial" w:hAnsi="Arial" w:cs="Arial"/>
          <w:sz w:val="24"/>
          <w:szCs w:val="24"/>
        </w:rPr>
        <w:t xml:space="preserve"> </w:t>
      </w:r>
      <w:hyperlink r:id="rId16" w:history="1">
        <w:r w:rsidRPr="004C3223">
          <w:rPr>
            <w:rStyle w:val="a6"/>
            <w:rFonts w:ascii="Arial" w:hAnsi="Arial" w:cs="Arial"/>
            <w:bCs/>
            <w:sz w:val="24"/>
            <w:szCs w:val="24"/>
          </w:rPr>
          <w:t>http://www.consultant.ru/</w:t>
        </w:r>
      </w:hyperlink>
      <w:r w:rsidRPr="004C3223">
        <w:rPr>
          <w:rFonts w:ascii="Arial" w:hAnsi="Arial" w:cs="Arial"/>
          <w:bCs/>
          <w:sz w:val="24"/>
          <w:szCs w:val="24"/>
        </w:rPr>
        <w:t xml:space="preserve"> </w:t>
      </w:r>
    </w:p>
    <w:p w:rsidR="00475748"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 xml:space="preserve"> История России [Электронный ресурс]: образовательные ресурсы школьникам и студентам./С.Петербург, 2007. – Режим доступа: http://alleng.ru/ - Заглавие с экрана.</w:t>
      </w:r>
    </w:p>
    <w:p w:rsidR="00475748"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Материалы русской истории [Электронный ресурс]: основные материалы для изучения русской истории: учебник. - Режим доступа: http://magister.msk.ru/ - Заглавие с экрана.</w:t>
      </w:r>
    </w:p>
    <w:p w:rsidR="00475748"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История России [Электронный ресурс]: образовательные ресурсы школьникам и студентам./С.Петербург, 2007. – Режим доступа: http://alleng.ru/ - Заглавие с экрана.</w:t>
      </w:r>
    </w:p>
    <w:p w:rsidR="00475748" w:rsidRPr="004C3223" w:rsidRDefault="00580150" w:rsidP="001F5639">
      <w:pPr>
        <w:numPr>
          <w:ilvl w:val="0"/>
          <w:numId w:val="2"/>
        </w:numPr>
        <w:spacing w:after="0" w:line="240" w:lineRule="auto"/>
        <w:contextualSpacing/>
        <w:jc w:val="both"/>
        <w:rPr>
          <w:rFonts w:ascii="Arial" w:hAnsi="Arial" w:cs="Arial"/>
          <w:sz w:val="24"/>
          <w:szCs w:val="24"/>
        </w:rPr>
      </w:pPr>
      <w:proofErr w:type="spellStart"/>
      <w:r w:rsidRPr="004C3223">
        <w:rPr>
          <w:rFonts w:ascii="Arial" w:hAnsi="Arial" w:cs="Arial"/>
          <w:sz w:val="24"/>
          <w:szCs w:val="24"/>
        </w:rPr>
        <w:lastRenderedPageBreak/>
        <w:t>Загладин</w:t>
      </w:r>
      <w:proofErr w:type="spellEnd"/>
      <w:r w:rsidRPr="004C3223">
        <w:rPr>
          <w:rFonts w:ascii="Arial" w:hAnsi="Arial" w:cs="Arial"/>
          <w:sz w:val="24"/>
          <w:szCs w:val="24"/>
        </w:rPr>
        <w:t xml:space="preserve"> Н.В. Новейшая история зарубежных стран XX век [Электронный ресурс]: учебник для школьников/ Библиотека ГУМЕР, 2006. - Режим доступа: http://gumer.info/ - Заглавие с экрана.</w:t>
      </w:r>
    </w:p>
    <w:p w:rsidR="00580150"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 xml:space="preserve">История Отечества XX начало XXI века [Электронный ресурс]: учебник для 11 класса средних общеобразовательных учебных заведений: авторы </w:t>
      </w:r>
      <w:proofErr w:type="spellStart"/>
      <w:r w:rsidRPr="004C3223">
        <w:rPr>
          <w:rFonts w:ascii="Arial" w:hAnsi="Arial" w:cs="Arial"/>
          <w:sz w:val="24"/>
          <w:szCs w:val="24"/>
        </w:rPr>
        <w:t>Загладин</w:t>
      </w:r>
      <w:proofErr w:type="spellEnd"/>
      <w:r w:rsidRPr="004C3223">
        <w:rPr>
          <w:rFonts w:ascii="Arial" w:hAnsi="Arial" w:cs="Arial"/>
          <w:sz w:val="24"/>
          <w:szCs w:val="24"/>
        </w:rPr>
        <w:t xml:space="preserve"> Н.В., </w:t>
      </w:r>
      <w:proofErr w:type="spellStart"/>
      <w:r w:rsidRPr="004C3223">
        <w:rPr>
          <w:rFonts w:ascii="Arial" w:hAnsi="Arial" w:cs="Arial"/>
          <w:sz w:val="24"/>
          <w:szCs w:val="24"/>
        </w:rPr>
        <w:t>Розненко</w:t>
      </w:r>
      <w:proofErr w:type="spellEnd"/>
      <w:r w:rsidRPr="004C3223">
        <w:rPr>
          <w:rFonts w:ascii="Arial" w:hAnsi="Arial" w:cs="Arial"/>
          <w:sz w:val="24"/>
          <w:szCs w:val="24"/>
        </w:rPr>
        <w:t xml:space="preserve"> С.И., </w:t>
      </w:r>
      <w:proofErr w:type="spellStart"/>
      <w:r w:rsidRPr="004C3223">
        <w:rPr>
          <w:rFonts w:ascii="Arial" w:hAnsi="Arial" w:cs="Arial"/>
          <w:sz w:val="24"/>
          <w:szCs w:val="24"/>
        </w:rPr>
        <w:t>Минанов</w:t>
      </w:r>
      <w:proofErr w:type="spellEnd"/>
      <w:r w:rsidRPr="004C3223">
        <w:rPr>
          <w:rFonts w:ascii="Arial" w:hAnsi="Arial" w:cs="Arial"/>
          <w:sz w:val="24"/>
          <w:szCs w:val="24"/>
        </w:rPr>
        <w:t xml:space="preserve"> С.Т., Петров Ю.А., 3-е издание/ М.: ИТИД «Русское слово – РС», 2005. - Режим доступа: http:// / - Заглавие с экрана.</w:t>
      </w:r>
    </w:p>
    <w:p w:rsidR="00580150" w:rsidRPr="004C3223" w:rsidRDefault="00580150" w:rsidP="00580150">
      <w:pPr>
        <w:rPr>
          <w:rFonts w:ascii="Arial" w:hAnsi="Arial" w:cs="Arial"/>
          <w:b/>
          <w:sz w:val="24"/>
          <w:szCs w:val="24"/>
        </w:rPr>
      </w:pPr>
      <w:r w:rsidRPr="004C3223">
        <w:rPr>
          <w:rFonts w:ascii="Arial" w:hAnsi="Arial" w:cs="Arial"/>
          <w:b/>
          <w:sz w:val="24"/>
          <w:szCs w:val="24"/>
        </w:rPr>
        <w:t>3.2.3. Дополнительные источники:</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Кириллов, В. В.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для СПО / В. В. Кириллов, М. А. </w:t>
      </w:r>
      <w:proofErr w:type="spellStart"/>
      <w:r w:rsidRPr="004C3223">
        <w:rPr>
          <w:rFonts w:ascii="Arial" w:hAnsi="Arial" w:cs="Arial"/>
          <w:sz w:val="24"/>
          <w:szCs w:val="24"/>
        </w:rPr>
        <w:t>Бравина</w:t>
      </w:r>
      <w:proofErr w:type="spellEnd"/>
      <w:r w:rsidRPr="004C3223">
        <w:rPr>
          <w:rFonts w:ascii="Arial" w:hAnsi="Arial" w:cs="Arial"/>
          <w:sz w:val="24"/>
          <w:szCs w:val="24"/>
        </w:rPr>
        <w:t>.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proofErr w:type="spellStart"/>
      <w:r w:rsidRPr="004C3223">
        <w:rPr>
          <w:rFonts w:ascii="Arial" w:hAnsi="Arial" w:cs="Arial"/>
          <w:sz w:val="24"/>
          <w:szCs w:val="24"/>
        </w:rPr>
        <w:t>Юрайт</w:t>
      </w:r>
      <w:proofErr w:type="spellEnd"/>
      <w:r w:rsidRPr="004C3223">
        <w:rPr>
          <w:rFonts w:ascii="Arial" w:hAnsi="Arial" w:cs="Arial"/>
          <w:sz w:val="24"/>
          <w:szCs w:val="24"/>
        </w:rPr>
        <w:t>, 2017. – 502 с. – ISBN 978-5-534-00379-6</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Крамаренко, Р. А.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учебное пособие для СПО / Р. А. Крамаренко. – 2-е изд., </w:t>
      </w:r>
      <w:proofErr w:type="spellStart"/>
      <w:r w:rsidRPr="004C3223">
        <w:rPr>
          <w:rFonts w:ascii="Arial" w:hAnsi="Arial" w:cs="Arial"/>
          <w:sz w:val="24"/>
          <w:szCs w:val="24"/>
        </w:rPr>
        <w:t>испр</w:t>
      </w:r>
      <w:proofErr w:type="spellEnd"/>
      <w:r w:rsidRPr="004C3223">
        <w:rPr>
          <w:rFonts w:ascii="Arial" w:hAnsi="Arial" w:cs="Arial"/>
          <w:sz w:val="24"/>
          <w:szCs w:val="24"/>
        </w:rPr>
        <w:t xml:space="preserve">. и доп. – Москва : </w:t>
      </w:r>
      <w:proofErr w:type="spellStart"/>
      <w:r w:rsidRPr="004C3223">
        <w:rPr>
          <w:rFonts w:ascii="Arial" w:hAnsi="Arial" w:cs="Arial"/>
          <w:sz w:val="24"/>
          <w:szCs w:val="24"/>
        </w:rPr>
        <w:t>Юрайт</w:t>
      </w:r>
      <w:proofErr w:type="spellEnd"/>
      <w:r w:rsidRPr="004C3223">
        <w:rPr>
          <w:rFonts w:ascii="Arial" w:hAnsi="Arial" w:cs="Arial"/>
          <w:sz w:val="24"/>
          <w:szCs w:val="24"/>
        </w:rPr>
        <w:t>, 2017. – 187 с. – ISBN 978-5-534-03429-5</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Мокроусова,  Л. Г.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учебное пособие для СПО / Л. Г. Мокроусова, А. Н. Павлова.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proofErr w:type="spellStart"/>
      <w:r w:rsidRPr="004C3223">
        <w:rPr>
          <w:rFonts w:ascii="Arial" w:hAnsi="Arial" w:cs="Arial"/>
          <w:sz w:val="24"/>
          <w:szCs w:val="24"/>
        </w:rPr>
        <w:t>Юрайт</w:t>
      </w:r>
      <w:proofErr w:type="spellEnd"/>
      <w:r w:rsidRPr="004C3223">
        <w:rPr>
          <w:rFonts w:ascii="Arial" w:hAnsi="Arial" w:cs="Arial"/>
          <w:sz w:val="24"/>
          <w:szCs w:val="24"/>
        </w:rPr>
        <w:t>, 2016. – 127 с. – ISBN 978-5-9916-9856-6</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Некрасова, М. Б.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и практикум для СПО / М. Б. Некрасова. – 4-е изд., пер. и доп. – Москва : </w:t>
      </w:r>
      <w:proofErr w:type="spellStart"/>
      <w:r w:rsidRPr="004C3223">
        <w:rPr>
          <w:rFonts w:ascii="Arial" w:hAnsi="Arial" w:cs="Arial"/>
          <w:sz w:val="24"/>
          <w:szCs w:val="24"/>
        </w:rPr>
        <w:t>Юрайт</w:t>
      </w:r>
      <w:proofErr w:type="spellEnd"/>
      <w:r w:rsidRPr="004C3223">
        <w:rPr>
          <w:rFonts w:ascii="Arial" w:hAnsi="Arial" w:cs="Arial"/>
          <w:sz w:val="24"/>
          <w:szCs w:val="24"/>
        </w:rPr>
        <w:t>, 2017. – 357 с. – ISBN 978-5-534-00598-1</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Соловьев,  С. М. Учебная книга русской истории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учебное пособие для СПО / С. М. Соловьев.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proofErr w:type="spellStart"/>
      <w:r w:rsidRPr="004C3223">
        <w:rPr>
          <w:rFonts w:ascii="Arial" w:hAnsi="Arial" w:cs="Arial"/>
          <w:sz w:val="24"/>
          <w:szCs w:val="24"/>
        </w:rPr>
        <w:t>Юрайт</w:t>
      </w:r>
      <w:proofErr w:type="spellEnd"/>
      <w:r w:rsidRPr="004C3223">
        <w:rPr>
          <w:rFonts w:ascii="Arial" w:hAnsi="Arial" w:cs="Arial"/>
          <w:sz w:val="24"/>
          <w:szCs w:val="24"/>
        </w:rPr>
        <w:t>, 2017. – 381 с. – ISBN 978-5-534-01286-6</w:t>
      </w:r>
    </w:p>
    <w:p w:rsidR="00580150" w:rsidRPr="004C3223" w:rsidRDefault="00580150" w:rsidP="001F5639">
      <w:pPr>
        <w:pStyle w:val="a4"/>
        <w:numPr>
          <w:ilvl w:val="0"/>
          <w:numId w:val="4"/>
        </w:numPr>
        <w:spacing w:after="200" w:line="240" w:lineRule="auto"/>
        <w:ind w:left="284" w:hanging="284"/>
        <w:jc w:val="both"/>
        <w:rPr>
          <w:rFonts w:ascii="Arial" w:hAnsi="Arial" w:cs="Arial"/>
          <w:sz w:val="24"/>
          <w:szCs w:val="24"/>
        </w:rPr>
      </w:pPr>
      <w:r w:rsidRPr="004C3223">
        <w:rPr>
          <w:rFonts w:ascii="Arial" w:hAnsi="Arial" w:cs="Arial"/>
          <w:sz w:val="24"/>
          <w:szCs w:val="24"/>
        </w:rPr>
        <w:t>Федоров, В. А. История России 1861-1917 гг. (с картами)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для СПО / В. А. Федоров, Н. А.  Федорова.  – 5-е изд. – Москва : </w:t>
      </w:r>
      <w:proofErr w:type="spellStart"/>
      <w:r w:rsidRPr="004C3223">
        <w:rPr>
          <w:rFonts w:ascii="Arial" w:hAnsi="Arial" w:cs="Arial"/>
          <w:sz w:val="24"/>
          <w:szCs w:val="24"/>
        </w:rPr>
        <w:t>Юрайт</w:t>
      </w:r>
      <w:proofErr w:type="spellEnd"/>
      <w:r w:rsidRPr="004C3223">
        <w:rPr>
          <w:rFonts w:ascii="Arial" w:hAnsi="Arial" w:cs="Arial"/>
          <w:sz w:val="24"/>
          <w:szCs w:val="24"/>
        </w:rPr>
        <w:t>, 2017. – 360 с. – ISBN 978-5-534-02379-4</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 xml:space="preserve">Данилов А.А. История России XX в. Справочные материалы. М., 2009. </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 xml:space="preserve">Ионов И.Н. История международных отношений и внешней политики СССР 1917-1987 гг. – М.: Наука, 2007. </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Государственная власть СССР. Высшие орган</w:t>
      </w:r>
      <w:r w:rsidR="003A04A4">
        <w:rPr>
          <w:rFonts w:ascii="Arial" w:hAnsi="Arial" w:cs="Arial"/>
        </w:rPr>
        <w:t>ы власти и управления и их руко</w:t>
      </w:r>
      <w:r w:rsidRPr="004C3223">
        <w:rPr>
          <w:rFonts w:ascii="Arial" w:hAnsi="Arial" w:cs="Arial"/>
        </w:rPr>
        <w:t xml:space="preserve">водители 1923-1991. историко-биографические справочники. – М.: Наука, 2009. </w:t>
      </w:r>
    </w:p>
    <w:p w:rsidR="00580150" w:rsidRPr="004C3223" w:rsidRDefault="00580150" w:rsidP="001F5639">
      <w:pPr>
        <w:pStyle w:val="Default"/>
        <w:numPr>
          <w:ilvl w:val="0"/>
          <w:numId w:val="4"/>
        </w:numPr>
        <w:spacing w:after="36"/>
        <w:ind w:left="284" w:hanging="284"/>
        <w:rPr>
          <w:rFonts w:ascii="Arial" w:hAnsi="Arial" w:cs="Arial"/>
        </w:rPr>
      </w:pPr>
      <w:proofErr w:type="spellStart"/>
      <w:r w:rsidRPr="004C3223">
        <w:rPr>
          <w:rFonts w:ascii="Arial" w:hAnsi="Arial" w:cs="Arial"/>
        </w:rPr>
        <w:t>Зенькович</w:t>
      </w:r>
      <w:proofErr w:type="spellEnd"/>
      <w:r w:rsidRPr="004C3223">
        <w:rPr>
          <w:rFonts w:ascii="Arial" w:hAnsi="Arial" w:cs="Arial"/>
        </w:rPr>
        <w:t xml:space="preserve"> Н.А. Самые закрытые люди: энциклопед</w:t>
      </w:r>
      <w:r w:rsidR="003A04A4">
        <w:rPr>
          <w:rFonts w:ascii="Arial" w:hAnsi="Arial" w:cs="Arial"/>
        </w:rPr>
        <w:t>ия биографий. М.: «Издатель</w:t>
      </w:r>
      <w:r w:rsidRPr="004C3223">
        <w:rPr>
          <w:rFonts w:ascii="Arial" w:hAnsi="Arial" w:cs="Arial"/>
        </w:rPr>
        <w:t xml:space="preserve">ство </w:t>
      </w:r>
      <w:proofErr w:type="spellStart"/>
      <w:r w:rsidRPr="004C3223">
        <w:rPr>
          <w:rFonts w:ascii="Arial" w:hAnsi="Arial" w:cs="Arial"/>
        </w:rPr>
        <w:t>Астрель</w:t>
      </w:r>
      <w:proofErr w:type="spellEnd"/>
      <w:r w:rsidRPr="004C3223">
        <w:rPr>
          <w:rFonts w:ascii="Arial" w:hAnsi="Arial" w:cs="Arial"/>
        </w:rPr>
        <w:t xml:space="preserve">», 2006. </w:t>
      </w:r>
    </w:p>
    <w:p w:rsidR="00580150" w:rsidRPr="004C3223" w:rsidRDefault="00580150" w:rsidP="001F5639">
      <w:pPr>
        <w:pStyle w:val="Default"/>
        <w:numPr>
          <w:ilvl w:val="0"/>
          <w:numId w:val="4"/>
        </w:numPr>
        <w:spacing w:after="36"/>
        <w:ind w:left="284" w:hanging="284"/>
        <w:rPr>
          <w:rFonts w:ascii="Arial" w:hAnsi="Arial" w:cs="Arial"/>
        </w:rPr>
      </w:pPr>
      <w:proofErr w:type="spellStart"/>
      <w:r w:rsidRPr="004C3223">
        <w:rPr>
          <w:rFonts w:ascii="Arial" w:hAnsi="Arial" w:cs="Arial"/>
        </w:rPr>
        <w:t>Зенькович</w:t>
      </w:r>
      <w:proofErr w:type="spellEnd"/>
      <w:r w:rsidRPr="004C3223">
        <w:rPr>
          <w:rFonts w:ascii="Arial" w:hAnsi="Arial" w:cs="Arial"/>
        </w:rPr>
        <w:t xml:space="preserve"> Н.А. Самые открытые люди: энциклопедия биографий. М.</w:t>
      </w:r>
      <w:proofErr w:type="gramStart"/>
      <w:r w:rsidRPr="004C3223">
        <w:rPr>
          <w:rFonts w:ascii="Arial" w:hAnsi="Arial" w:cs="Arial"/>
        </w:rPr>
        <w:t xml:space="preserve"> :</w:t>
      </w:r>
      <w:proofErr w:type="gramEnd"/>
      <w:r w:rsidRPr="004C3223">
        <w:rPr>
          <w:rFonts w:ascii="Arial" w:hAnsi="Arial" w:cs="Arial"/>
        </w:rPr>
        <w:t xml:space="preserve"> «Издательство </w:t>
      </w:r>
      <w:proofErr w:type="spellStart"/>
      <w:r w:rsidRPr="004C3223">
        <w:rPr>
          <w:rFonts w:ascii="Arial" w:hAnsi="Arial" w:cs="Arial"/>
        </w:rPr>
        <w:t>Астрель</w:t>
      </w:r>
      <w:proofErr w:type="spellEnd"/>
      <w:r w:rsidRPr="004C3223">
        <w:rPr>
          <w:rFonts w:ascii="Arial" w:hAnsi="Arial" w:cs="Arial"/>
        </w:rPr>
        <w:t xml:space="preserve">», 2006. </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Мир в XX веке</w:t>
      </w:r>
      <w:proofErr w:type="gramStart"/>
      <w:r w:rsidRPr="004C3223">
        <w:rPr>
          <w:rFonts w:ascii="Arial" w:hAnsi="Arial" w:cs="Arial"/>
        </w:rPr>
        <w:t>/П</w:t>
      </w:r>
      <w:proofErr w:type="gramEnd"/>
      <w:r w:rsidRPr="004C3223">
        <w:rPr>
          <w:rFonts w:ascii="Arial" w:hAnsi="Arial" w:cs="Arial"/>
        </w:rPr>
        <w:t xml:space="preserve">од ред. А.О. </w:t>
      </w:r>
      <w:proofErr w:type="spellStart"/>
      <w:r w:rsidRPr="004C3223">
        <w:rPr>
          <w:rFonts w:ascii="Arial" w:hAnsi="Arial" w:cs="Arial"/>
        </w:rPr>
        <w:t>Чубарьяна</w:t>
      </w:r>
      <w:proofErr w:type="spellEnd"/>
      <w:r w:rsidRPr="004C3223">
        <w:rPr>
          <w:rFonts w:ascii="Arial" w:hAnsi="Arial" w:cs="Arial"/>
        </w:rPr>
        <w:t xml:space="preserve">. - М.: Наука, 2010. </w:t>
      </w:r>
    </w:p>
    <w:p w:rsidR="00580150" w:rsidRPr="004C3223" w:rsidRDefault="00580150" w:rsidP="001F5639">
      <w:pPr>
        <w:pStyle w:val="Default"/>
        <w:numPr>
          <w:ilvl w:val="0"/>
          <w:numId w:val="4"/>
        </w:numPr>
        <w:ind w:left="284" w:hanging="284"/>
        <w:rPr>
          <w:rFonts w:ascii="Arial" w:hAnsi="Arial" w:cs="Arial"/>
        </w:rPr>
      </w:pPr>
      <w:r w:rsidRPr="004C3223">
        <w:rPr>
          <w:rFonts w:ascii="Arial" w:hAnsi="Arial" w:cs="Arial"/>
        </w:rPr>
        <w:t xml:space="preserve">Отечественная история новейшего времени: 1985-2008: Учебник для вузов / А.Б. </w:t>
      </w:r>
      <w:proofErr w:type="gramStart"/>
      <w:r w:rsidRPr="004C3223">
        <w:rPr>
          <w:rFonts w:ascii="Arial" w:hAnsi="Arial" w:cs="Arial"/>
        </w:rPr>
        <w:t>Безбородой</w:t>
      </w:r>
      <w:proofErr w:type="gramEnd"/>
      <w:r w:rsidRPr="004C3223">
        <w:rPr>
          <w:rFonts w:ascii="Arial" w:hAnsi="Arial" w:cs="Arial"/>
        </w:rPr>
        <w:t xml:space="preserve"> и др. - М.: РГГУ, 2009. </w:t>
      </w:r>
    </w:p>
    <w:p w:rsidR="00580150" w:rsidRPr="004C3223" w:rsidRDefault="00580150" w:rsidP="001F5639">
      <w:pPr>
        <w:pStyle w:val="Default"/>
        <w:numPr>
          <w:ilvl w:val="0"/>
          <w:numId w:val="4"/>
        </w:numPr>
        <w:ind w:left="284" w:hanging="284"/>
        <w:rPr>
          <w:rFonts w:ascii="Arial" w:hAnsi="Arial" w:cs="Arial"/>
        </w:rPr>
      </w:pPr>
      <w:proofErr w:type="spellStart"/>
      <w:r w:rsidRPr="004C3223">
        <w:rPr>
          <w:rFonts w:ascii="Arial" w:hAnsi="Arial" w:cs="Arial"/>
        </w:rPr>
        <w:t>Кишенкова</w:t>
      </w:r>
      <w:proofErr w:type="spellEnd"/>
      <w:r w:rsidRPr="004C3223">
        <w:rPr>
          <w:rFonts w:ascii="Arial" w:hAnsi="Arial" w:cs="Arial"/>
        </w:rPr>
        <w:t xml:space="preserve">. Сборник тестовых заданий. История России. Старшая школа. 10—11 </w:t>
      </w:r>
      <w:proofErr w:type="spellStart"/>
      <w:r w:rsidRPr="004C3223">
        <w:rPr>
          <w:rFonts w:ascii="Arial" w:hAnsi="Arial" w:cs="Arial"/>
        </w:rPr>
        <w:t>кл</w:t>
      </w:r>
      <w:proofErr w:type="spellEnd"/>
      <w:r w:rsidRPr="004C3223">
        <w:rPr>
          <w:rFonts w:ascii="Arial" w:hAnsi="Arial" w:cs="Arial"/>
        </w:rPr>
        <w:t xml:space="preserve">. — М.: Просвещение, 2006. </w:t>
      </w:r>
    </w:p>
    <w:p w:rsidR="00580150" w:rsidRPr="004C3223" w:rsidRDefault="00580150" w:rsidP="001F5639">
      <w:pPr>
        <w:pStyle w:val="Default"/>
        <w:numPr>
          <w:ilvl w:val="0"/>
          <w:numId w:val="4"/>
        </w:numPr>
        <w:ind w:left="284" w:hanging="284"/>
        <w:rPr>
          <w:rFonts w:ascii="Arial" w:hAnsi="Arial" w:cs="Arial"/>
        </w:rPr>
      </w:pPr>
      <w:r w:rsidRPr="004C3223">
        <w:rPr>
          <w:rFonts w:ascii="Arial" w:hAnsi="Arial" w:cs="Arial"/>
        </w:rPr>
        <w:t>Хрестоматия по отечественной истории 1914-1945 г.г. - М.</w:t>
      </w:r>
      <w:proofErr w:type="gramStart"/>
      <w:r w:rsidRPr="004C3223">
        <w:rPr>
          <w:rFonts w:ascii="Arial" w:hAnsi="Arial" w:cs="Arial"/>
        </w:rPr>
        <w:t xml:space="preserve"> :</w:t>
      </w:r>
      <w:proofErr w:type="gramEnd"/>
      <w:r w:rsidRPr="004C3223">
        <w:rPr>
          <w:rFonts w:ascii="Arial" w:hAnsi="Arial" w:cs="Arial"/>
        </w:rPr>
        <w:t xml:space="preserve"> Наука, 2006. </w:t>
      </w:r>
    </w:p>
    <w:p w:rsidR="00580150" w:rsidRPr="004C3223" w:rsidRDefault="00580150" w:rsidP="001F5639">
      <w:pPr>
        <w:pStyle w:val="Default"/>
        <w:numPr>
          <w:ilvl w:val="0"/>
          <w:numId w:val="4"/>
        </w:numPr>
        <w:ind w:left="284" w:hanging="284"/>
        <w:rPr>
          <w:rFonts w:ascii="Arial" w:hAnsi="Arial" w:cs="Arial"/>
        </w:rPr>
      </w:pPr>
      <w:r w:rsidRPr="004C3223">
        <w:rPr>
          <w:rFonts w:ascii="Arial" w:hAnsi="Arial" w:cs="Arial"/>
        </w:rPr>
        <w:t xml:space="preserve">Хрестоматия по отечественной истории 1946-1995 г.г. - М.: Наука, 2006. </w:t>
      </w:r>
    </w:p>
    <w:p w:rsidR="00580150" w:rsidRPr="004C3223" w:rsidRDefault="00580150" w:rsidP="001F5639">
      <w:pPr>
        <w:pStyle w:val="a4"/>
        <w:numPr>
          <w:ilvl w:val="0"/>
          <w:numId w:val="4"/>
        </w:numPr>
        <w:spacing w:before="120" w:after="120" w:line="240" w:lineRule="auto"/>
        <w:ind w:left="284" w:hanging="284"/>
        <w:contextualSpacing w:val="0"/>
        <w:rPr>
          <w:rFonts w:ascii="Arial" w:hAnsi="Arial" w:cs="Arial"/>
          <w:sz w:val="24"/>
          <w:szCs w:val="24"/>
        </w:rPr>
      </w:pPr>
      <w:r w:rsidRPr="004C3223">
        <w:rPr>
          <w:rFonts w:ascii="Arial" w:hAnsi="Arial" w:cs="Arial"/>
          <w:sz w:val="24"/>
          <w:szCs w:val="24"/>
        </w:rPr>
        <w:t>Хрестоматия по истории государства и права России, М. 2010.</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Антология мировой политической мысли. Т. 3: Политическая мысль в России.— Москва, 1997. - 205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gramStart"/>
      <w:r w:rsidRPr="004C3223">
        <w:rPr>
          <w:rFonts w:ascii="Arial" w:hAnsi="Arial" w:cs="Arial"/>
          <w:iCs/>
          <w:color w:val="000000"/>
          <w:sz w:val="24"/>
          <w:szCs w:val="24"/>
        </w:rPr>
        <w:t>Березовая</w:t>
      </w:r>
      <w:proofErr w:type="gramEnd"/>
      <w:r w:rsidRPr="004C3223">
        <w:rPr>
          <w:rFonts w:ascii="Arial" w:hAnsi="Arial" w:cs="Arial"/>
          <w:iCs/>
          <w:color w:val="000000"/>
          <w:sz w:val="24"/>
          <w:szCs w:val="24"/>
        </w:rPr>
        <w:t>, Л. Г. </w:t>
      </w:r>
      <w:r w:rsidRPr="004C3223">
        <w:rPr>
          <w:rFonts w:ascii="Arial" w:hAnsi="Arial" w:cs="Arial"/>
          <w:sz w:val="24"/>
          <w:szCs w:val="24"/>
        </w:rPr>
        <w:t>Практикум по истории русской культуры X—XX вв. / Л. Г. Березовая, Н. П. </w:t>
      </w:r>
      <w:proofErr w:type="spellStart"/>
      <w:r w:rsidRPr="004C3223">
        <w:rPr>
          <w:rFonts w:ascii="Arial" w:hAnsi="Arial" w:cs="Arial"/>
          <w:sz w:val="24"/>
          <w:szCs w:val="24"/>
        </w:rPr>
        <w:t>Берлякова</w:t>
      </w:r>
      <w:proofErr w:type="spellEnd"/>
      <w:r w:rsidRPr="004C3223">
        <w:rPr>
          <w:rFonts w:ascii="Arial" w:hAnsi="Arial" w:cs="Arial"/>
          <w:sz w:val="24"/>
          <w:szCs w:val="24"/>
        </w:rPr>
        <w:t>. — Москва, 2002.- 305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Волобуев</w:t>
      </w:r>
      <w:proofErr w:type="gramStart"/>
      <w:r w:rsidRPr="004C3223">
        <w:rPr>
          <w:rFonts w:ascii="Arial" w:hAnsi="Arial" w:cs="Arial"/>
          <w:sz w:val="24"/>
          <w:szCs w:val="24"/>
        </w:rPr>
        <w:t>,О</w:t>
      </w:r>
      <w:proofErr w:type="spellEnd"/>
      <w:proofErr w:type="gramEnd"/>
      <w:r w:rsidRPr="004C3223">
        <w:rPr>
          <w:rFonts w:ascii="Arial" w:hAnsi="Arial" w:cs="Arial"/>
          <w:sz w:val="24"/>
          <w:szCs w:val="24"/>
        </w:rPr>
        <w:t xml:space="preserve">. В. Россия и мир.  11 </w:t>
      </w:r>
      <w:proofErr w:type="spellStart"/>
      <w:r w:rsidRPr="004C3223">
        <w:rPr>
          <w:rFonts w:ascii="Arial" w:hAnsi="Arial" w:cs="Arial"/>
          <w:sz w:val="24"/>
          <w:szCs w:val="24"/>
        </w:rPr>
        <w:t>кл</w:t>
      </w:r>
      <w:proofErr w:type="spellEnd"/>
      <w:r w:rsidRPr="004C3223">
        <w:rPr>
          <w:rFonts w:ascii="Arial" w:hAnsi="Arial" w:cs="Arial"/>
          <w:sz w:val="24"/>
          <w:szCs w:val="24"/>
        </w:rPr>
        <w:t>.: учебник для общеобразовательных учреждений / О. В. Волобуев, В. Клоков, М. В. Пономарёв, В. А.  -  Москва : Дрофа, 2008.- 395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lastRenderedPageBreak/>
        <w:t xml:space="preserve">Заболотный, В. М. Новейшая история стран Европы и Северной Америки конец </w:t>
      </w:r>
      <w:r w:rsidRPr="004C3223">
        <w:rPr>
          <w:rFonts w:ascii="Arial" w:hAnsi="Arial" w:cs="Arial"/>
          <w:sz w:val="24"/>
          <w:szCs w:val="24"/>
          <w:lang w:val="en-US"/>
        </w:rPr>
        <w:t>XX</w:t>
      </w:r>
      <w:r w:rsidRPr="004C3223">
        <w:rPr>
          <w:rFonts w:ascii="Arial" w:hAnsi="Arial" w:cs="Arial"/>
          <w:sz w:val="24"/>
          <w:szCs w:val="24"/>
        </w:rPr>
        <w:t xml:space="preserve">- начало </w:t>
      </w:r>
      <w:r w:rsidRPr="004C3223">
        <w:rPr>
          <w:rFonts w:ascii="Arial" w:hAnsi="Arial" w:cs="Arial"/>
          <w:sz w:val="24"/>
          <w:szCs w:val="24"/>
          <w:lang w:val="en-US"/>
        </w:rPr>
        <w:t>XXI</w:t>
      </w:r>
      <w:r w:rsidRPr="004C3223">
        <w:rPr>
          <w:rFonts w:ascii="Arial" w:hAnsi="Arial" w:cs="Arial"/>
          <w:sz w:val="24"/>
          <w:szCs w:val="24"/>
        </w:rPr>
        <w:t xml:space="preserve"> века: учебник. – Москва,  2012.- 320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Захаревич</w:t>
      </w:r>
      <w:proofErr w:type="spellEnd"/>
      <w:r w:rsidRPr="004C3223">
        <w:rPr>
          <w:rFonts w:ascii="Arial" w:hAnsi="Arial" w:cs="Arial"/>
          <w:sz w:val="24"/>
          <w:szCs w:val="24"/>
        </w:rPr>
        <w:t>, А. В. История Отечества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 Москва : Дашков и К., 2008. - 298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iCs/>
          <w:color w:val="000000"/>
          <w:sz w:val="24"/>
          <w:szCs w:val="24"/>
        </w:rPr>
        <w:t>Кириллов, В. В. </w:t>
      </w:r>
      <w:r w:rsidRPr="004C3223">
        <w:rPr>
          <w:rFonts w:ascii="Arial" w:hAnsi="Arial" w:cs="Arial"/>
          <w:sz w:val="24"/>
          <w:szCs w:val="24"/>
        </w:rPr>
        <w:t>Курс истории России XVI—XX вв. / В. В. Кириллов. — Москва, 1998. - 329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Кружалов</w:t>
      </w:r>
      <w:proofErr w:type="spellEnd"/>
      <w:r w:rsidRPr="004C3223">
        <w:rPr>
          <w:rFonts w:ascii="Arial" w:hAnsi="Arial" w:cs="Arial"/>
          <w:sz w:val="24"/>
          <w:szCs w:val="24"/>
        </w:rPr>
        <w:t xml:space="preserve">, В. В. История России. Тренажер по истории России. </w:t>
      </w:r>
      <w:r w:rsidRPr="004C3223">
        <w:rPr>
          <w:rFonts w:ascii="Arial" w:hAnsi="Arial" w:cs="Arial"/>
          <w:sz w:val="24"/>
          <w:szCs w:val="24"/>
          <w:lang w:val="en-US"/>
        </w:rPr>
        <w:t>XX</w:t>
      </w:r>
      <w:r w:rsidRPr="004C3223">
        <w:rPr>
          <w:rFonts w:ascii="Arial" w:hAnsi="Arial" w:cs="Arial"/>
          <w:sz w:val="24"/>
          <w:szCs w:val="24"/>
        </w:rPr>
        <w:t xml:space="preserve"> – начало </w:t>
      </w:r>
      <w:r w:rsidRPr="004C3223">
        <w:rPr>
          <w:rFonts w:ascii="Arial" w:hAnsi="Arial" w:cs="Arial"/>
          <w:sz w:val="24"/>
          <w:szCs w:val="24"/>
          <w:lang w:val="en-US"/>
        </w:rPr>
        <w:t>XXI</w:t>
      </w:r>
      <w:r w:rsidRPr="004C3223">
        <w:rPr>
          <w:rFonts w:ascii="Arial" w:hAnsi="Arial" w:cs="Arial"/>
          <w:sz w:val="24"/>
          <w:szCs w:val="24"/>
        </w:rPr>
        <w:t xml:space="preserve"> в. –Москва, 2014. – 205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Левандовский</w:t>
      </w:r>
      <w:proofErr w:type="spellEnd"/>
      <w:r w:rsidRPr="004C3223">
        <w:rPr>
          <w:rFonts w:ascii="Arial" w:hAnsi="Arial" w:cs="Arial"/>
          <w:sz w:val="24"/>
          <w:szCs w:val="24"/>
        </w:rPr>
        <w:t>, А. А. История России</w:t>
      </w:r>
      <w:r w:rsidRPr="004C3223">
        <w:rPr>
          <w:rFonts w:ascii="Arial" w:hAnsi="Arial" w:cs="Arial"/>
          <w:b/>
          <w:sz w:val="24"/>
          <w:szCs w:val="24"/>
        </w:rPr>
        <w:t xml:space="preserve"> </w:t>
      </w:r>
      <w:r w:rsidRPr="004C3223">
        <w:rPr>
          <w:rFonts w:ascii="Arial" w:hAnsi="Arial" w:cs="Arial"/>
          <w:sz w:val="24"/>
          <w:szCs w:val="24"/>
          <w:lang w:val="en-US"/>
        </w:rPr>
        <w:t>XX</w:t>
      </w:r>
      <w:r w:rsidRPr="004C3223">
        <w:rPr>
          <w:rFonts w:ascii="Arial" w:hAnsi="Arial" w:cs="Arial"/>
          <w:sz w:val="24"/>
          <w:szCs w:val="24"/>
        </w:rPr>
        <w:t xml:space="preserve">-начала </w:t>
      </w:r>
      <w:r w:rsidRPr="004C3223">
        <w:rPr>
          <w:rFonts w:ascii="Arial" w:hAnsi="Arial" w:cs="Arial"/>
          <w:sz w:val="24"/>
          <w:szCs w:val="24"/>
          <w:lang w:val="en-US"/>
        </w:rPr>
        <w:t>XXI</w:t>
      </w:r>
      <w:r w:rsidRPr="004C3223">
        <w:rPr>
          <w:rFonts w:ascii="Arial" w:hAnsi="Arial" w:cs="Arial"/>
          <w:sz w:val="24"/>
          <w:szCs w:val="24"/>
        </w:rPr>
        <w:t xml:space="preserve"> века: учебник для 11 класса общеобразовательных учреждений: базовый уровень / </w:t>
      </w:r>
      <w:proofErr w:type="spellStart"/>
      <w:r w:rsidRPr="004C3223">
        <w:rPr>
          <w:rFonts w:ascii="Arial" w:hAnsi="Arial" w:cs="Arial"/>
          <w:sz w:val="24"/>
          <w:szCs w:val="24"/>
        </w:rPr>
        <w:t>А.А.Левандовский</w:t>
      </w:r>
      <w:proofErr w:type="spellEnd"/>
      <w:r w:rsidRPr="004C3223">
        <w:rPr>
          <w:rFonts w:ascii="Arial" w:hAnsi="Arial" w:cs="Arial"/>
          <w:sz w:val="24"/>
          <w:szCs w:val="24"/>
        </w:rPr>
        <w:t xml:space="preserve">, Ю. А. </w:t>
      </w:r>
      <w:proofErr w:type="spellStart"/>
      <w:r w:rsidRPr="004C3223">
        <w:rPr>
          <w:rFonts w:ascii="Arial" w:hAnsi="Arial" w:cs="Arial"/>
          <w:sz w:val="24"/>
          <w:szCs w:val="24"/>
        </w:rPr>
        <w:t>Щетинов</w:t>
      </w:r>
      <w:proofErr w:type="spellEnd"/>
      <w:r w:rsidRPr="004C3223">
        <w:rPr>
          <w:rFonts w:ascii="Arial" w:hAnsi="Arial" w:cs="Arial"/>
          <w:sz w:val="24"/>
          <w:szCs w:val="24"/>
        </w:rPr>
        <w:t>, С.В. Мироненко.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«Просвещение», 2008. – 356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iCs/>
          <w:color w:val="000000"/>
          <w:sz w:val="24"/>
          <w:szCs w:val="24"/>
        </w:rPr>
        <w:t>Лихачев, Д. С. </w:t>
      </w:r>
      <w:r w:rsidRPr="004C3223">
        <w:rPr>
          <w:rFonts w:ascii="Arial" w:hAnsi="Arial" w:cs="Arial"/>
          <w:sz w:val="24"/>
          <w:szCs w:val="24"/>
        </w:rPr>
        <w:t>Избранные работы. В 3 т. / Д. С. Лихачев. — Москва, 1987. – 295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Неизвестная Россия. XX век</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Архивы, письма, мемуары // </w:t>
      </w:r>
      <w:proofErr w:type="spellStart"/>
      <w:r w:rsidRPr="004C3223">
        <w:rPr>
          <w:rFonts w:ascii="Arial" w:hAnsi="Arial" w:cs="Arial"/>
          <w:sz w:val="24"/>
          <w:szCs w:val="24"/>
        </w:rPr>
        <w:t>Моск</w:t>
      </w:r>
      <w:proofErr w:type="spellEnd"/>
      <w:r w:rsidRPr="004C3223">
        <w:rPr>
          <w:rFonts w:ascii="Arial" w:hAnsi="Arial" w:cs="Arial"/>
          <w:sz w:val="24"/>
          <w:szCs w:val="24"/>
        </w:rPr>
        <w:t>. гор</w:t>
      </w:r>
      <w:proofErr w:type="gramStart"/>
      <w:r w:rsidRPr="004C3223">
        <w:rPr>
          <w:rFonts w:ascii="Arial" w:hAnsi="Arial" w:cs="Arial"/>
          <w:sz w:val="24"/>
          <w:szCs w:val="24"/>
        </w:rPr>
        <w:t>.</w:t>
      </w:r>
      <w:proofErr w:type="gramEnd"/>
      <w:r w:rsidRPr="004C3223">
        <w:rPr>
          <w:rFonts w:ascii="Arial" w:hAnsi="Arial" w:cs="Arial"/>
          <w:sz w:val="24"/>
          <w:szCs w:val="24"/>
        </w:rPr>
        <w:t xml:space="preserve"> </w:t>
      </w:r>
      <w:proofErr w:type="gramStart"/>
      <w:r w:rsidRPr="004C3223">
        <w:rPr>
          <w:rFonts w:ascii="Arial" w:hAnsi="Arial" w:cs="Arial"/>
          <w:sz w:val="24"/>
          <w:szCs w:val="24"/>
        </w:rPr>
        <w:t>о</w:t>
      </w:r>
      <w:proofErr w:type="gramEnd"/>
      <w:r w:rsidRPr="004C3223">
        <w:rPr>
          <w:rFonts w:ascii="Arial" w:hAnsi="Arial" w:cs="Arial"/>
          <w:sz w:val="24"/>
          <w:szCs w:val="24"/>
        </w:rPr>
        <w:t>бъединение архивов. -  Москва, 1992. – 367 с.    </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Орлов, А. С.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 А. С. </w:t>
      </w:r>
      <w:r w:rsidR="003A04A4">
        <w:rPr>
          <w:rFonts w:ascii="Arial" w:hAnsi="Arial" w:cs="Arial"/>
          <w:sz w:val="24"/>
          <w:szCs w:val="24"/>
        </w:rPr>
        <w:t>Орлов, В. А. Георгиев. – Москва</w:t>
      </w:r>
      <w:r w:rsidRPr="004C3223">
        <w:rPr>
          <w:rFonts w:ascii="Arial" w:hAnsi="Arial" w:cs="Arial"/>
          <w:sz w:val="24"/>
          <w:szCs w:val="24"/>
        </w:rPr>
        <w:t xml:space="preserve">: Проспект, 2010. -  360 с. </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iCs/>
          <w:color w:val="000000"/>
          <w:sz w:val="24"/>
          <w:szCs w:val="24"/>
        </w:rPr>
        <w:t>Протопопов, А. С. </w:t>
      </w:r>
      <w:r w:rsidRPr="004C3223">
        <w:rPr>
          <w:rFonts w:ascii="Arial" w:hAnsi="Arial" w:cs="Arial"/>
          <w:sz w:val="24"/>
          <w:szCs w:val="24"/>
        </w:rPr>
        <w:t>История международных отношений и внешней политики России 1648—2005. — Москва, 2006. – 386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 СССР. Крушение», 2010 г.,  «Холодная война и русское зарубежье», «Час истины. Оттепель Хрущева»,  «Стране Советов 70 лет»,</w:t>
      </w:r>
      <w:r w:rsidR="003A04A4">
        <w:rPr>
          <w:rFonts w:ascii="Arial" w:hAnsi="Arial" w:cs="Arial"/>
          <w:sz w:val="24"/>
          <w:szCs w:val="24"/>
        </w:rPr>
        <w:t xml:space="preserve"> </w:t>
      </w:r>
      <w:r w:rsidRPr="004C3223">
        <w:rPr>
          <w:rFonts w:ascii="Arial" w:hAnsi="Arial" w:cs="Arial"/>
          <w:sz w:val="24"/>
          <w:szCs w:val="24"/>
        </w:rPr>
        <w:t>«Похороны руководителей советского государства в 1980-е гг.», Видеофильмы:«20 августа 1991 года», «Распад СССР», «Тени</w:t>
      </w:r>
      <w:proofErr w:type="gramStart"/>
      <w:r w:rsidRPr="004C3223">
        <w:rPr>
          <w:rFonts w:ascii="Arial" w:hAnsi="Arial" w:cs="Arial"/>
          <w:sz w:val="24"/>
          <w:szCs w:val="24"/>
        </w:rPr>
        <w:t>.С</w:t>
      </w:r>
      <w:proofErr w:type="gramEnd"/>
      <w:r w:rsidRPr="004C3223">
        <w:rPr>
          <w:rFonts w:ascii="Arial" w:hAnsi="Arial" w:cs="Arial"/>
          <w:sz w:val="24"/>
          <w:szCs w:val="24"/>
        </w:rPr>
        <w:t xml:space="preserve">ССР.60-е годы </w:t>
      </w:r>
      <w:r w:rsidRPr="004C3223">
        <w:rPr>
          <w:rFonts w:ascii="Arial" w:hAnsi="Arial" w:cs="Arial"/>
          <w:sz w:val="24"/>
          <w:szCs w:val="24"/>
          <w:lang w:val="en-US"/>
        </w:rPr>
        <w:t>XX</w:t>
      </w:r>
      <w:r w:rsidRPr="004C3223">
        <w:rPr>
          <w:rFonts w:ascii="Arial" w:hAnsi="Arial" w:cs="Arial"/>
          <w:sz w:val="24"/>
          <w:szCs w:val="24"/>
        </w:rPr>
        <w:t xml:space="preserve"> века», «Современный </w:t>
      </w:r>
      <w:r w:rsidR="003A04A4" w:rsidRPr="004C3223">
        <w:rPr>
          <w:rFonts w:ascii="Arial" w:hAnsi="Arial" w:cs="Arial"/>
          <w:sz w:val="24"/>
          <w:szCs w:val="24"/>
        </w:rPr>
        <w:t>экстремизм</w:t>
      </w:r>
      <w:r w:rsidRPr="004C3223">
        <w:rPr>
          <w:rFonts w:ascii="Arial" w:hAnsi="Arial" w:cs="Arial"/>
          <w:sz w:val="24"/>
          <w:szCs w:val="24"/>
        </w:rPr>
        <w:t>», «Балканский кризис», «Евросоюз», «Культура русского народа», «Инновации в современной России».</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Ходяков</w:t>
      </w:r>
      <w:proofErr w:type="spellEnd"/>
      <w:r w:rsidR="003A04A4">
        <w:rPr>
          <w:rFonts w:ascii="Arial" w:hAnsi="Arial" w:cs="Arial"/>
          <w:sz w:val="24"/>
          <w:szCs w:val="24"/>
        </w:rPr>
        <w:t>, М. В. Новейшая история России</w:t>
      </w:r>
      <w:r w:rsidRPr="004C3223">
        <w:rPr>
          <w:rFonts w:ascii="Arial" w:hAnsi="Arial" w:cs="Arial"/>
          <w:sz w:val="24"/>
          <w:szCs w:val="24"/>
        </w:rPr>
        <w:t>: учебник. – Москва, 2012.- 330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Энциклопедический словарь. Российская цивилизация. Этнокультурные и духовные аспекты. — Москва, 2001.- 498 с.</w:t>
      </w:r>
    </w:p>
    <w:p w:rsidR="00580150" w:rsidRDefault="00580150"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Pr="004C3223" w:rsidRDefault="003A04A4" w:rsidP="00580150">
      <w:pPr>
        <w:rPr>
          <w:rFonts w:ascii="Arial" w:hAnsi="Arial" w:cs="Arial"/>
          <w:b/>
          <w:sz w:val="24"/>
          <w:szCs w:val="24"/>
        </w:rPr>
      </w:pPr>
    </w:p>
    <w:p w:rsidR="00580150" w:rsidRPr="004C3223" w:rsidRDefault="00580150" w:rsidP="00580150">
      <w:pPr>
        <w:spacing w:after="0"/>
        <w:contextualSpacing/>
        <w:rPr>
          <w:rFonts w:ascii="Arial" w:hAnsi="Arial" w:cs="Arial"/>
          <w:b/>
          <w:sz w:val="24"/>
          <w:szCs w:val="24"/>
        </w:rPr>
      </w:pPr>
      <w:r w:rsidRPr="004C3223">
        <w:rPr>
          <w:rFonts w:ascii="Arial" w:hAnsi="Arial" w:cs="Arial"/>
          <w:b/>
          <w:sz w:val="24"/>
          <w:szCs w:val="24"/>
        </w:rPr>
        <w:lastRenderedPageBreak/>
        <w:t>4. КОНТРОЛЬ И ОЦЕНКА РЕЗУЛЬТАТОВ ОСВОЕНИЯ УЧЕБНОЙ ДИСЦИПЛИНЫ</w:t>
      </w:r>
    </w:p>
    <w:p w:rsidR="00580150" w:rsidRPr="004C3223" w:rsidRDefault="00580150" w:rsidP="00580150">
      <w:pPr>
        <w:spacing w:after="0"/>
        <w:contextualSpacing/>
        <w:rPr>
          <w:rFonts w:ascii="Arial" w:hAnsi="Arial" w:cs="Arial"/>
          <w:b/>
          <w:sz w:val="24"/>
          <w:szCs w:val="24"/>
        </w:rPr>
      </w:pP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8"/>
        <w:gridCol w:w="3402"/>
        <w:gridCol w:w="2693"/>
      </w:tblGrid>
      <w:tr w:rsidR="00580150" w:rsidRPr="004C3223" w:rsidTr="00236356">
        <w:trPr>
          <w:jc w:val="center"/>
        </w:trPr>
        <w:tc>
          <w:tcPr>
            <w:tcW w:w="3758" w:type="dxa"/>
            <w:vAlign w:val="center"/>
          </w:tcPr>
          <w:p w:rsidR="00580150" w:rsidRPr="004C3223" w:rsidRDefault="00580150" w:rsidP="00236356">
            <w:pPr>
              <w:tabs>
                <w:tab w:val="left" w:pos="1134"/>
              </w:tabs>
              <w:spacing w:after="0" w:line="240" w:lineRule="auto"/>
              <w:jc w:val="center"/>
              <w:rPr>
                <w:rFonts w:ascii="Arial" w:hAnsi="Arial" w:cs="Arial"/>
                <w:b/>
                <w:bCs/>
                <w:sz w:val="24"/>
                <w:szCs w:val="24"/>
              </w:rPr>
            </w:pPr>
            <w:r w:rsidRPr="004C3223">
              <w:rPr>
                <w:rFonts w:ascii="Arial" w:hAnsi="Arial" w:cs="Arial"/>
                <w:b/>
                <w:bCs/>
                <w:sz w:val="24"/>
                <w:szCs w:val="24"/>
              </w:rPr>
              <w:t xml:space="preserve">Результаты обучения </w:t>
            </w:r>
          </w:p>
        </w:tc>
        <w:tc>
          <w:tcPr>
            <w:tcW w:w="3402" w:type="dxa"/>
          </w:tcPr>
          <w:p w:rsidR="00580150" w:rsidRPr="004C3223" w:rsidRDefault="00580150" w:rsidP="00236356">
            <w:pPr>
              <w:spacing w:after="0" w:line="240" w:lineRule="auto"/>
              <w:jc w:val="center"/>
              <w:rPr>
                <w:rFonts w:ascii="Arial" w:hAnsi="Arial" w:cs="Arial"/>
                <w:b/>
                <w:bCs/>
                <w:sz w:val="24"/>
                <w:szCs w:val="24"/>
              </w:rPr>
            </w:pPr>
            <w:r w:rsidRPr="004C3223">
              <w:rPr>
                <w:rFonts w:ascii="Arial" w:hAnsi="Arial" w:cs="Arial"/>
                <w:b/>
                <w:bCs/>
                <w:sz w:val="24"/>
                <w:szCs w:val="24"/>
              </w:rPr>
              <w:t>Критерии оценки</w:t>
            </w:r>
          </w:p>
        </w:tc>
        <w:tc>
          <w:tcPr>
            <w:tcW w:w="2693" w:type="dxa"/>
            <w:vAlign w:val="center"/>
          </w:tcPr>
          <w:p w:rsidR="00580150" w:rsidRPr="004C3223" w:rsidRDefault="00580150" w:rsidP="00236356">
            <w:pPr>
              <w:spacing w:after="0" w:line="240" w:lineRule="auto"/>
              <w:jc w:val="center"/>
              <w:rPr>
                <w:rFonts w:ascii="Arial" w:hAnsi="Arial" w:cs="Arial"/>
                <w:b/>
                <w:bCs/>
                <w:sz w:val="24"/>
                <w:szCs w:val="24"/>
              </w:rPr>
            </w:pPr>
            <w:r w:rsidRPr="004C3223">
              <w:rPr>
                <w:rFonts w:ascii="Arial" w:hAnsi="Arial" w:cs="Arial"/>
                <w:b/>
                <w:bCs/>
                <w:sz w:val="24"/>
                <w:szCs w:val="24"/>
              </w:rPr>
              <w:t xml:space="preserve">Формы и методы оценки </w:t>
            </w:r>
          </w:p>
        </w:tc>
      </w:tr>
      <w:tr w:rsidR="00580150" w:rsidRPr="004C3223" w:rsidTr="00236356">
        <w:trPr>
          <w:trHeight w:val="229"/>
          <w:jc w:val="center"/>
        </w:trPr>
        <w:tc>
          <w:tcPr>
            <w:tcW w:w="3758" w:type="dxa"/>
            <w:vAlign w:val="center"/>
          </w:tcPr>
          <w:p w:rsidR="00580150" w:rsidRPr="004C3223" w:rsidRDefault="00580150" w:rsidP="00236356">
            <w:pPr>
              <w:tabs>
                <w:tab w:val="left" w:pos="1134"/>
              </w:tabs>
              <w:spacing w:after="0" w:line="240" w:lineRule="auto"/>
              <w:rPr>
                <w:rFonts w:ascii="Arial" w:hAnsi="Arial" w:cs="Arial"/>
                <w:b/>
                <w:bCs/>
                <w:sz w:val="24"/>
                <w:szCs w:val="24"/>
              </w:rPr>
            </w:pPr>
            <w:r w:rsidRPr="004C3223">
              <w:rPr>
                <w:rFonts w:ascii="Arial" w:hAnsi="Arial" w:cs="Arial"/>
                <w:b/>
                <w:bCs/>
                <w:sz w:val="24"/>
                <w:szCs w:val="24"/>
              </w:rPr>
              <w:t xml:space="preserve">умения: </w:t>
            </w:r>
          </w:p>
        </w:tc>
        <w:tc>
          <w:tcPr>
            <w:tcW w:w="3402" w:type="dxa"/>
          </w:tcPr>
          <w:p w:rsidR="00580150" w:rsidRPr="004C3223" w:rsidRDefault="00580150" w:rsidP="00236356">
            <w:pPr>
              <w:spacing w:after="0" w:line="240" w:lineRule="auto"/>
              <w:jc w:val="both"/>
              <w:rPr>
                <w:rFonts w:ascii="Arial" w:hAnsi="Arial" w:cs="Arial"/>
                <w:sz w:val="24"/>
                <w:szCs w:val="24"/>
              </w:rPr>
            </w:pPr>
          </w:p>
        </w:tc>
        <w:tc>
          <w:tcPr>
            <w:tcW w:w="2693" w:type="dxa"/>
            <w:vMerge w:val="restart"/>
            <w:vAlign w:val="center"/>
          </w:tcPr>
          <w:p w:rsidR="00580150" w:rsidRPr="004C3223" w:rsidRDefault="00580150" w:rsidP="00236356">
            <w:pPr>
              <w:spacing w:after="0" w:line="240" w:lineRule="auto"/>
              <w:rPr>
                <w:rFonts w:ascii="Arial" w:hAnsi="Arial" w:cs="Arial"/>
                <w:color w:val="000000"/>
                <w:sz w:val="24"/>
                <w:szCs w:val="24"/>
              </w:rPr>
            </w:pPr>
            <w:r w:rsidRPr="004C3223">
              <w:rPr>
                <w:rFonts w:ascii="Arial" w:hAnsi="Arial" w:cs="Arial"/>
                <w:sz w:val="24"/>
                <w:szCs w:val="24"/>
              </w:rPr>
              <w:t xml:space="preserve">Экспертное наблюдение и оценивание выполнения самостоятельных работ на уроке, </w:t>
            </w:r>
            <w:r w:rsidRPr="004C3223">
              <w:rPr>
                <w:rFonts w:ascii="Arial" w:hAnsi="Arial" w:cs="Arial"/>
                <w:color w:val="000000"/>
                <w:sz w:val="24"/>
                <w:szCs w:val="24"/>
              </w:rPr>
              <w:t>индивидуальных заданий, составление и заполнение аналитических таблиц.</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Текущий контроль в форме собеседования, решения ситуационных задач, </w:t>
            </w:r>
            <w:proofErr w:type="spellStart"/>
            <w:r w:rsidRPr="004C3223">
              <w:rPr>
                <w:rFonts w:ascii="Arial" w:hAnsi="Arial" w:cs="Arial"/>
                <w:sz w:val="24"/>
                <w:szCs w:val="24"/>
              </w:rPr>
              <w:t>разноуровневых</w:t>
            </w:r>
            <w:proofErr w:type="spellEnd"/>
            <w:r w:rsidRPr="004C3223">
              <w:rPr>
                <w:rFonts w:ascii="Arial" w:hAnsi="Arial" w:cs="Arial"/>
                <w:sz w:val="24"/>
                <w:szCs w:val="24"/>
              </w:rPr>
              <w:t xml:space="preserve"> тестовых заданий</w:t>
            </w: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tc>
      </w:tr>
      <w:tr w:rsidR="00580150" w:rsidRPr="004C3223" w:rsidTr="00236356">
        <w:trPr>
          <w:trHeight w:val="229"/>
          <w:jc w:val="center"/>
        </w:trPr>
        <w:tc>
          <w:tcPr>
            <w:tcW w:w="3758" w:type="dxa"/>
            <w:vAlign w:val="center"/>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Ориентироваться в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Распознавать задачу и/или проблему в историческом контексте.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Анализировать задачу и/или проблему в историческом контексте и выделять ее составные части.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Оценивать результат и последствия исторический событий (самостоятельно или с помощью наставника).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Определять задачи поиска исторической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Определять необходимые источники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Структурировать получаемую информацию.</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 Выделять наиболее </w:t>
            </w:r>
            <w:proofErr w:type="gramStart"/>
            <w:r w:rsidRPr="004C3223">
              <w:rPr>
                <w:rFonts w:ascii="Arial" w:hAnsi="Arial" w:cs="Arial"/>
                <w:sz w:val="24"/>
                <w:szCs w:val="24"/>
              </w:rPr>
              <w:t>значимое</w:t>
            </w:r>
            <w:proofErr w:type="gramEnd"/>
            <w:r w:rsidRPr="004C3223">
              <w:rPr>
                <w:rFonts w:ascii="Arial" w:hAnsi="Arial" w:cs="Arial"/>
                <w:sz w:val="24"/>
                <w:szCs w:val="24"/>
              </w:rPr>
              <w:t xml:space="preserve"> в перечне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Оценивать практическую значимость результатов поиска.</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Оформлять результаты поиска.</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Выстраивать траекторию личностного развития в соответствии с принятой системой ценностей.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Организовывать и мотивировать коллектив для совместной деятельности. </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Излагать свои мысли в контексте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 Осознавать личную ответственность за судьбу России. </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Проявлять социальную активность и гражданскую зрелость.</w:t>
            </w:r>
          </w:p>
          <w:p w:rsidR="00580150" w:rsidRPr="004C3223" w:rsidRDefault="00580150" w:rsidP="00236356">
            <w:pPr>
              <w:pStyle w:val="aff1"/>
              <w:spacing w:before="0" w:beforeAutospacing="0" w:after="0" w:afterAutospacing="0"/>
              <w:rPr>
                <w:rFonts w:ascii="Arial" w:hAnsi="Arial" w:cs="Arial"/>
              </w:rPr>
            </w:pPr>
            <w:r w:rsidRPr="004C3223">
              <w:rPr>
                <w:rFonts w:ascii="Arial" w:hAnsi="Arial" w:cs="Arial"/>
              </w:rPr>
              <w:t xml:space="preserve">- Применять стандарты антикоррупционного </w:t>
            </w:r>
            <w:r w:rsidRPr="004C3223">
              <w:rPr>
                <w:rFonts w:ascii="Arial" w:hAnsi="Arial" w:cs="Arial"/>
              </w:rPr>
              <w:lastRenderedPageBreak/>
              <w:t>поведения.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Соблюдать нормы экологической безопасности.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Использовать физкультурно-оздоровительную деятельность для укрепления здоровья, достижения жизненных целей.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Применять средства информационных технологий для решения поставленных задач.</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Анализировать правовых и законодательных актов мирового и регионального значения.</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Определять значимость профессиональной деятельности по осваиваемой профессии (специальности) для развития экономики в историческом контексте.</w:t>
            </w:r>
          </w:p>
        </w:tc>
        <w:tc>
          <w:tcPr>
            <w:tcW w:w="3402" w:type="dxa"/>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lastRenderedPageBreak/>
              <w:t>Демонстрировать умения ориентироваться в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распознавать задачу и/или проблему в историческом контексте.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анализировать задачу и/или проблему в историческом контексте и выделять ее составные части.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оценивать результат и последствия исторический событий (самостоятельно или с помощью наставника).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определять задачи поиска исторической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определять необходимые источники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структурировать получаемую информацию.</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Демонстрировать умения выделять наиболее </w:t>
            </w:r>
            <w:proofErr w:type="gramStart"/>
            <w:r w:rsidRPr="004C3223">
              <w:rPr>
                <w:rFonts w:ascii="Arial" w:hAnsi="Arial" w:cs="Arial"/>
                <w:sz w:val="24"/>
                <w:szCs w:val="24"/>
              </w:rPr>
              <w:t>значимое</w:t>
            </w:r>
            <w:proofErr w:type="gramEnd"/>
            <w:r w:rsidRPr="004C3223">
              <w:rPr>
                <w:rFonts w:ascii="Arial" w:hAnsi="Arial" w:cs="Arial"/>
                <w:sz w:val="24"/>
                <w:szCs w:val="24"/>
              </w:rPr>
              <w:t xml:space="preserve"> в перечне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оценивать практическую значимость результатов поиска.</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оформлять результаты поиска. Демонстрировать умения выстраивать траекторию личностного развития в соответствии с принятой системой ценностей.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xml:space="preserve">Демонстрировать умения организовывать и </w:t>
            </w:r>
            <w:r w:rsidRPr="004C3223">
              <w:rPr>
                <w:rFonts w:ascii="Arial" w:hAnsi="Arial" w:cs="Arial"/>
                <w:sz w:val="24"/>
                <w:szCs w:val="24"/>
              </w:rPr>
              <w:lastRenderedPageBreak/>
              <w:t>мотивировать коллектив для совместной деятельности. </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излагать свои мысли в контексте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осознавать личную ответственность за судьбу России. Демонстрировать умения проявлять социальную активность и гражданскую зрелость, стандарты антикоррупционного поведения.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соблюдать нормы экологической безопасности.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использовать физкультурно-оздоровительную деятельность для укрепления здоровья, достижения жизненных целей.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применять средства информационных технологий для решения поставленных задач.</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анализировать правовых и законодательных актов мирового и регионального значения.</w:t>
            </w:r>
          </w:p>
          <w:p w:rsidR="00580150" w:rsidRPr="004C3223" w:rsidRDefault="00580150" w:rsidP="00236356">
            <w:pPr>
              <w:spacing w:after="0" w:line="240" w:lineRule="auto"/>
              <w:rPr>
                <w:rFonts w:ascii="Arial" w:hAnsi="Arial" w:cs="Arial"/>
                <w:b/>
                <w:bCs/>
                <w:sz w:val="24"/>
                <w:szCs w:val="24"/>
              </w:rPr>
            </w:pPr>
            <w:r w:rsidRPr="004C3223">
              <w:rPr>
                <w:rFonts w:ascii="Arial" w:hAnsi="Arial" w:cs="Arial"/>
                <w:sz w:val="24"/>
                <w:szCs w:val="24"/>
              </w:rPr>
              <w:t>Демонстрировать умения определять значимость профессиональной деятельности по осваиваемой профессии (специальности) для развития экономики в историческом контексте</w:t>
            </w:r>
          </w:p>
        </w:tc>
        <w:tc>
          <w:tcPr>
            <w:tcW w:w="2693" w:type="dxa"/>
            <w:vMerge/>
            <w:vAlign w:val="center"/>
          </w:tcPr>
          <w:p w:rsidR="00580150" w:rsidRPr="004C3223" w:rsidRDefault="00580150" w:rsidP="00236356">
            <w:pPr>
              <w:spacing w:after="0" w:line="240" w:lineRule="auto"/>
              <w:rPr>
                <w:rFonts w:ascii="Arial" w:hAnsi="Arial" w:cs="Arial"/>
                <w:b/>
                <w:bCs/>
                <w:sz w:val="24"/>
                <w:szCs w:val="24"/>
              </w:rPr>
            </w:pPr>
          </w:p>
        </w:tc>
      </w:tr>
      <w:tr w:rsidR="00580150" w:rsidRPr="004C3223" w:rsidTr="00236356">
        <w:trPr>
          <w:trHeight w:val="414"/>
          <w:jc w:val="center"/>
        </w:trPr>
        <w:tc>
          <w:tcPr>
            <w:tcW w:w="3758" w:type="dxa"/>
          </w:tcPr>
          <w:p w:rsidR="00580150" w:rsidRPr="004C3223" w:rsidRDefault="00580150" w:rsidP="00236356">
            <w:pPr>
              <w:tabs>
                <w:tab w:val="left" w:pos="1134"/>
              </w:tabs>
              <w:spacing w:after="0" w:line="240" w:lineRule="auto"/>
              <w:rPr>
                <w:rFonts w:ascii="Arial" w:hAnsi="Arial" w:cs="Arial"/>
                <w:sz w:val="24"/>
                <w:szCs w:val="24"/>
              </w:rPr>
            </w:pPr>
            <w:r w:rsidRPr="004C3223">
              <w:rPr>
                <w:rFonts w:ascii="Arial" w:hAnsi="Arial" w:cs="Arial"/>
                <w:b/>
                <w:bCs/>
                <w:sz w:val="24"/>
                <w:szCs w:val="24"/>
              </w:rPr>
              <w:lastRenderedPageBreak/>
              <w:t>знания:</w:t>
            </w:r>
          </w:p>
        </w:tc>
        <w:tc>
          <w:tcPr>
            <w:tcW w:w="3402" w:type="dxa"/>
          </w:tcPr>
          <w:p w:rsidR="00580150" w:rsidRPr="004C3223" w:rsidRDefault="00580150" w:rsidP="00236356">
            <w:pPr>
              <w:spacing w:after="0" w:line="240" w:lineRule="auto"/>
              <w:rPr>
                <w:rFonts w:ascii="Arial" w:hAnsi="Arial" w:cs="Arial"/>
                <w:sz w:val="24"/>
                <w:szCs w:val="24"/>
              </w:rPr>
            </w:pPr>
          </w:p>
        </w:tc>
        <w:tc>
          <w:tcPr>
            <w:tcW w:w="2693" w:type="dxa"/>
            <w:vMerge w:val="restart"/>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Письменный опрос в </w:t>
            </w:r>
            <w:r w:rsidRPr="004C3223">
              <w:rPr>
                <w:rFonts w:ascii="Arial" w:hAnsi="Arial" w:cs="Arial"/>
                <w:sz w:val="24"/>
                <w:szCs w:val="24"/>
              </w:rPr>
              <w:lastRenderedPageBreak/>
              <w:t>форме тестирования.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Оценка в рамках текущего контроля результатов выполнения индивидуальных контрольных заданий, результатов выполнения самостоятельной работы</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устный индивидуальный и фронтальный опрос, устное  собеседование по теоретическому материалу.</w:t>
            </w:r>
          </w:p>
          <w:p w:rsidR="00580150" w:rsidRPr="004C3223" w:rsidRDefault="00580150" w:rsidP="00236356">
            <w:pPr>
              <w:spacing w:after="0" w:line="240" w:lineRule="auto"/>
              <w:rPr>
                <w:rFonts w:ascii="Arial" w:hAnsi="Arial" w:cs="Arial"/>
                <w:iCs/>
                <w:sz w:val="24"/>
                <w:szCs w:val="24"/>
              </w:rPr>
            </w:pPr>
          </w:p>
          <w:p w:rsidR="00580150" w:rsidRPr="004C3223" w:rsidRDefault="00580150" w:rsidP="00236356">
            <w:pPr>
              <w:spacing w:after="0" w:line="240" w:lineRule="auto"/>
              <w:rPr>
                <w:rFonts w:ascii="Arial" w:hAnsi="Arial" w:cs="Arial"/>
                <w:i/>
                <w:iCs/>
                <w:sz w:val="24"/>
                <w:szCs w:val="24"/>
              </w:rPr>
            </w:pPr>
          </w:p>
        </w:tc>
      </w:tr>
      <w:tr w:rsidR="00580150" w:rsidRPr="004C3223" w:rsidTr="00236356">
        <w:trPr>
          <w:trHeight w:val="1068"/>
          <w:jc w:val="center"/>
        </w:trPr>
        <w:tc>
          <w:tcPr>
            <w:tcW w:w="3758" w:type="dxa"/>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lastRenderedPageBreak/>
              <w:t>- Актуальный исторический контекст.</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Основные источники информации и ресурсы для решения задач и проблем в историческом контексте.</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Приемы структурирования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Формат оформления результатов поиска информации.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Возможные траектории личностного развития в соответствии с принятой системой ценностей.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Психология коллектива.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Психология личности.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Роль науки, культуры и религии в сохранении и укреплении национальных и государственных традиций.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Сущность гражданско-патриотической позиции.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Общечеловеческие ценности.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Стандарты антикоррупционного поведения.</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Содержание и назначение важнейших правовых и законодательных актов мирового и регионального значения.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color w:val="000000"/>
                <w:spacing w:val="-4"/>
                <w:sz w:val="24"/>
                <w:szCs w:val="24"/>
              </w:rPr>
              <w:t>- Перспективные направления и основные проблемы развития РФ на современном этапе.</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Основные направления развития ключевых регионов мира.</w:t>
            </w:r>
          </w:p>
        </w:tc>
        <w:tc>
          <w:tcPr>
            <w:tcW w:w="3402" w:type="dxa"/>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актуального исторического контекста.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 Демонстрировать знания основных источников информации и ресурсов для решения задач и проблем в историческом контексте.</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основных процессов (интеграционные, поликультурные, миграционные и иные) политического и экономического развития ведущих государств и регионов мира.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приемов структурирования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Демонстрировать знания </w:t>
            </w:r>
            <w:proofErr w:type="gramStart"/>
            <w:r w:rsidRPr="004C3223">
              <w:rPr>
                <w:rFonts w:ascii="Arial" w:hAnsi="Arial" w:cs="Arial"/>
                <w:sz w:val="24"/>
                <w:szCs w:val="24"/>
              </w:rPr>
              <w:t>формата оформления результатов поиска информации</w:t>
            </w:r>
            <w:proofErr w:type="gramEnd"/>
            <w:r w:rsidRPr="004C3223">
              <w:rPr>
                <w:rFonts w:ascii="Arial" w:hAnsi="Arial" w:cs="Arial"/>
                <w:sz w:val="24"/>
                <w:szCs w:val="24"/>
              </w:rPr>
              <w:t>.</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возможных траекторий личностного развития в соответствии с принятой системой ценностей.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психология коллектива.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психология личности.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роли  науки, культуры и религии в сохранении и укреплении национальных и государственных традиций.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Демонстрировать знания сущности гражданско-патриотической позиции. </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общечеловеческих ценностей.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содержания и назначения важнейших правовых и законодательных актов мирового и регионального значения.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w:t>
            </w:r>
            <w:r w:rsidRPr="004C3223">
              <w:rPr>
                <w:rFonts w:ascii="Arial" w:hAnsi="Arial" w:cs="Arial"/>
                <w:color w:val="000000"/>
                <w:spacing w:val="-4"/>
                <w:sz w:val="24"/>
                <w:szCs w:val="24"/>
              </w:rPr>
              <w:t xml:space="preserve">  </w:t>
            </w:r>
            <w:r w:rsidRPr="004C3223">
              <w:rPr>
                <w:rFonts w:ascii="Arial" w:hAnsi="Arial" w:cs="Arial"/>
                <w:color w:val="000000"/>
                <w:spacing w:val="-4"/>
                <w:sz w:val="24"/>
                <w:szCs w:val="24"/>
              </w:rPr>
              <w:lastRenderedPageBreak/>
              <w:t>перспективных направлений и основных проблем развития РФ на современном этапе.</w:t>
            </w:r>
          </w:p>
          <w:p w:rsidR="00580150" w:rsidRPr="004C3223" w:rsidRDefault="00580150" w:rsidP="00236356">
            <w:pPr>
              <w:spacing w:after="0" w:line="240" w:lineRule="auto"/>
              <w:rPr>
                <w:rFonts w:ascii="Arial" w:hAnsi="Arial" w:cs="Arial"/>
                <w:i/>
                <w:iCs/>
                <w:sz w:val="24"/>
                <w:szCs w:val="24"/>
              </w:rPr>
            </w:pPr>
            <w:r w:rsidRPr="004C3223">
              <w:rPr>
                <w:rFonts w:ascii="Arial" w:hAnsi="Arial" w:cs="Arial"/>
                <w:sz w:val="24"/>
                <w:szCs w:val="24"/>
              </w:rPr>
              <w:t>Демонстрировать знания  основных направлений развития ключевых регионов мира.</w:t>
            </w:r>
          </w:p>
        </w:tc>
        <w:tc>
          <w:tcPr>
            <w:tcW w:w="2693" w:type="dxa"/>
            <w:vMerge/>
          </w:tcPr>
          <w:p w:rsidR="00580150" w:rsidRPr="004C3223" w:rsidRDefault="00580150" w:rsidP="00236356">
            <w:pPr>
              <w:spacing w:after="0" w:line="240" w:lineRule="auto"/>
              <w:rPr>
                <w:rFonts w:ascii="Arial" w:hAnsi="Arial" w:cs="Arial"/>
                <w:i/>
                <w:iCs/>
                <w:sz w:val="24"/>
                <w:szCs w:val="24"/>
              </w:rPr>
            </w:pPr>
          </w:p>
        </w:tc>
      </w:tr>
    </w:tbl>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sectPr w:rsidR="00475748" w:rsidRPr="004C3223" w:rsidSect="00475748">
      <w:pgSz w:w="11906" w:h="16838"/>
      <w:pgMar w:top="1134" w:right="850" w:bottom="28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A15" w:rsidRDefault="00BF2A15" w:rsidP="009A7303">
      <w:pPr>
        <w:spacing w:after="0" w:line="240" w:lineRule="auto"/>
      </w:pPr>
      <w:r>
        <w:separator/>
      </w:r>
    </w:p>
  </w:endnote>
  <w:endnote w:type="continuationSeparator" w:id="0">
    <w:p w:rsidR="00BF2A15" w:rsidRDefault="00BF2A15" w:rsidP="009A7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356" w:rsidRDefault="00885595" w:rsidP="00236356">
    <w:pPr>
      <w:pStyle w:val="af3"/>
      <w:framePr w:wrap="around" w:vAnchor="text" w:hAnchor="margin" w:xAlign="right" w:y="1"/>
      <w:rPr>
        <w:rStyle w:val="aff7"/>
      </w:rPr>
    </w:pPr>
    <w:r>
      <w:rPr>
        <w:rStyle w:val="aff7"/>
      </w:rPr>
      <w:fldChar w:fldCharType="begin"/>
    </w:r>
    <w:r w:rsidR="00236356">
      <w:rPr>
        <w:rStyle w:val="aff7"/>
      </w:rPr>
      <w:instrText xml:space="preserve">PAGE  </w:instrText>
    </w:r>
    <w:r>
      <w:rPr>
        <w:rStyle w:val="aff7"/>
      </w:rPr>
      <w:fldChar w:fldCharType="end"/>
    </w:r>
  </w:p>
  <w:p w:rsidR="00236356" w:rsidRDefault="00236356" w:rsidP="00236356">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356" w:rsidRDefault="00885595" w:rsidP="00236356">
    <w:pPr>
      <w:pStyle w:val="af3"/>
      <w:framePr w:wrap="around" w:vAnchor="text" w:hAnchor="margin" w:xAlign="right" w:y="1"/>
      <w:rPr>
        <w:rStyle w:val="aff7"/>
      </w:rPr>
    </w:pPr>
    <w:r>
      <w:rPr>
        <w:rStyle w:val="aff7"/>
      </w:rPr>
      <w:fldChar w:fldCharType="begin"/>
    </w:r>
    <w:r w:rsidR="00236356">
      <w:rPr>
        <w:rStyle w:val="aff7"/>
      </w:rPr>
      <w:instrText xml:space="preserve">PAGE  </w:instrText>
    </w:r>
    <w:r>
      <w:rPr>
        <w:rStyle w:val="aff7"/>
      </w:rPr>
      <w:fldChar w:fldCharType="separate"/>
    </w:r>
    <w:r w:rsidR="006C206D">
      <w:rPr>
        <w:rStyle w:val="aff7"/>
        <w:noProof/>
      </w:rPr>
      <w:t>3</w:t>
    </w:r>
    <w:r>
      <w:rPr>
        <w:rStyle w:val="aff7"/>
      </w:rPr>
      <w:fldChar w:fldCharType="end"/>
    </w:r>
  </w:p>
  <w:p w:rsidR="00236356" w:rsidRDefault="00236356" w:rsidP="00236356">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A15" w:rsidRDefault="00BF2A15" w:rsidP="009A7303">
      <w:pPr>
        <w:spacing w:after="0" w:line="240" w:lineRule="auto"/>
      </w:pPr>
      <w:r>
        <w:separator/>
      </w:r>
    </w:p>
  </w:footnote>
  <w:footnote w:type="continuationSeparator" w:id="0">
    <w:p w:rsidR="00BF2A15" w:rsidRDefault="00BF2A15" w:rsidP="009A73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711756F"/>
    <w:multiLevelType w:val="hybridMultilevel"/>
    <w:tmpl w:val="C512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8216C50"/>
    <w:multiLevelType w:val="hybridMultilevel"/>
    <w:tmpl w:val="085288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262002"/>
    <w:multiLevelType w:val="hybridMultilevel"/>
    <w:tmpl w:val="4DC4E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FC3C4A"/>
    <w:multiLevelType w:val="hybridMultilevel"/>
    <w:tmpl w:val="3CCA8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AB7E4D"/>
    <w:multiLevelType w:val="multilevel"/>
    <w:tmpl w:val="2A960C0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3231C478"/>
    <w:rsid w:val="00030E32"/>
    <w:rsid w:val="00036F27"/>
    <w:rsid w:val="00037EE8"/>
    <w:rsid w:val="000477A7"/>
    <w:rsid w:val="000764C6"/>
    <w:rsid w:val="00094345"/>
    <w:rsid w:val="00094E87"/>
    <w:rsid w:val="001419C7"/>
    <w:rsid w:val="001D1E1E"/>
    <w:rsid w:val="001E4D4A"/>
    <w:rsid w:val="001E6F95"/>
    <w:rsid w:val="001F5639"/>
    <w:rsid w:val="00236356"/>
    <w:rsid w:val="002441BE"/>
    <w:rsid w:val="0025694F"/>
    <w:rsid w:val="00272959"/>
    <w:rsid w:val="002851E3"/>
    <w:rsid w:val="002A1509"/>
    <w:rsid w:val="002A4AF2"/>
    <w:rsid w:val="002B57FB"/>
    <w:rsid w:val="002D08BC"/>
    <w:rsid w:val="002E49C2"/>
    <w:rsid w:val="002F474F"/>
    <w:rsid w:val="003A04A4"/>
    <w:rsid w:val="003D1F2D"/>
    <w:rsid w:val="003D5722"/>
    <w:rsid w:val="003E23C5"/>
    <w:rsid w:val="00400CB0"/>
    <w:rsid w:val="004047D3"/>
    <w:rsid w:val="00437D9F"/>
    <w:rsid w:val="00451BA6"/>
    <w:rsid w:val="00452FAE"/>
    <w:rsid w:val="00475748"/>
    <w:rsid w:val="004B733B"/>
    <w:rsid w:val="004C233C"/>
    <w:rsid w:val="004C3223"/>
    <w:rsid w:val="004F26D2"/>
    <w:rsid w:val="00514342"/>
    <w:rsid w:val="0051663A"/>
    <w:rsid w:val="00535891"/>
    <w:rsid w:val="00580150"/>
    <w:rsid w:val="00586F43"/>
    <w:rsid w:val="00590AC4"/>
    <w:rsid w:val="005A302C"/>
    <w:rsid w:val="005E35A4"/>
    <w:rsid w:val="006048B1"/>
    <w:rsid w:val="0061166D"/>
    <w:rsid w:val="00622D35"/>
    <w:rsid w:val="00622F96"/>
    <w:rsid w:val="00623F27"/>
    <w:rsid w:val="00637961"/>
    <w:rsid w:val="006647EA"/>
    <w:rsid w:val="00693C41"/>
    <w:rsid w:val="006A253C"/>
    <w:rsid w:val="006C206D"/>
    <w:rsid w:val="006C298F"/>
    <w:rsid w:val="006C79BF"/>
    <w:rsid w:val="006E47A3"/>
    <w:rsid w:val="006E6F13"/>
    <w:rsid w:val="007379DF"/>
    <w:rsid w:val="00753642"/>
    <w:rsid w:val="007A2AC2"/>
    <w:rsid w:val="007B1F14"/>
    <w:rsid w:val="007B3A56"/>
    <w:rsid w:val="00801272"/>
    <w:rsid w:val="008045DE"/>
    <w:rsid w:val="008120C3"/>
    <w:rsid w:val="00880D17"/>
    <w:rsid w:val="00885595"/>
    <w:rsid w:val="008A04F8"/>
    <w:rsid w:val="008C090B"/>
    <w:rsid w:val="008D1F3D"/>
    <w:rsid w:val="0090636A"/>
    <w:rsid w:val="009119FD"/>
    <w:rsid w:val="00941834"/>
    <w:rsid w:val="009421AA"/>
    <w:rsid w:val="00953DF5"/>
    <w:rsid w:val="00986E4B"/>
    <w:rsid w:val="009928E9"/>
    <w:rsid w:val="00994362"/>
    <w:rsid w:val="009A7303"/>
    <w:rsid w:val="009F5F51"/>
    <w:rsid w:val="00A12501"/>
    <w:rsid w:val="00A25A6C"/>
    <w:rsid w:val="00A3726D"/>
    <w:rsid w:val="00A4628D"/>
    <w:rsid w:val="00A77B1D"/>
    <w:rsid w:val="00AC6533"/>
    <w:rsid w:val="00AE6992"/>
    <w:rsid w:val="00B4070E"/>
    <w:rsid w:val="00B5162E"/>
    <w:rsid w:val="00B567CF"/>
    <w:rsid w:val="00B67339"/>
    <w:rsid w:val="00BB2108"/>
    <w:rsid w:val="00BE73BB"/>
    <w:rsid w:val="00BF2A15"/>
    <w:rsid w:val="00BF4BBC"/>
    <w:rsid w:val="00C05283"/>
    <w:rsid w:val="00C3633F"/>
    <w:rsid w:val="00C60196"/>
    <w:rsid w:val="00C74AF1"/>
    <w:rsid w:val="00C96246"/>
    <w:rsid w:val="00CC4756"/>
    <w:rsid w:val="00CF1A1B"/>
    <w:rsid w:val="00CF7E07"/>
    <w:rsid w:val="00D92586"/>
    <w:rsid w:val="00D960B9"/>
    <w:rsid w:val="00DC5D0D"/>
    <w:rsid w:val="00DE35E9"/>
    <w:rsid w:val="00DF1E37"/>
    <w:rsid w:val="00DF60AB"/>
    <w:rsid w:val="00E14FB5"/>
    <w:rsid w:val="00E342B5"/>
    <w:rsid w:val="00E41141"/>
    <w:rsid w:val="00E528D2"/>
    <w:rsid w:val="00E6471F"/>
    <w:rsid w:val="00E70EF9"/>
    <w:rsid w:val="00EC1349"/>
    <w:rsid w:val="00EE3712"/>
    <w:rsid w:val="00EE573C"/>
    <w:rsid w:val="00EE602D"/>
    <w:rsid w:val="00F1047E"/>
    <w:rsid w:val="00F1243E"/>
    <w:rsid w:val="00F92398"/>
    <w:rsid w:val="00FB788B"/>
    <w:rsid w:val="00FD33FD"/>
    <w:rsid w:val="00FE6E6B"/>
    <w:rsid w:val="00FF7CBE"/>
    <w:rsid w:val="0249FB89"/>
    <w:rsid w:val="058D84E8"/>
    <w:rsid w:val="06D0A523"/>
    <w:rsid w:val="07CA724B"/>
    <w:rsid w:val="096642AC"/>
    <w:rsid w:val="0A03FB17"/>
    <w:rsid w:val="0AF1FB93"/>
    <w:rsid w:val="0B02130D"/>
    <w:rsid w:val="0C85DF66"/>
    <w:rsid w:val="0D44B751"/>
    <w:rsid w:val="0F4D1F51"/>
    <w:rsid w:val="0FDE786A"/>
    <w:rsid w:val="1316A511"/>
    <w:rsid w:val="1354DE65"/>
    <w:rsid w:val="14F0AEC6"/>
    <w:rsid w:val="15D7BED6"/>
    <w:rsid w:val="16E66EDE"/>
    <w:rsid w:val="1789CCD4"/>
    <w:rsid w:val="188FBC25"/>
    <w:rsid w:val="1B331A4C"/>
    <w:rsid w:val="1B9CC6E5"/>
    <w:rsid w:val="1C99A553"/>
    <w:rsid w:val="1CFEA9BB"/>
    <w:rsid w:val="1E30A507"/>
    <w:rsid w:val="1E3575B4"/>
    <w:rsid w:val="1F11D6AF"/>
    <w:rsid w:val="1FD333FE"/>
    <w:rsid w:val="20CF36CA"/>
    <w:rsid w:val="216845C9"/>
    <w:rsid w:val="252C0A10"/>
    <w:rsid w:val="27D5678E"/>
    <w:rsid w:val="280B2679"/>
    <w:rsid w:val="285A032C"/>
    <w:rsid w:val="2AFD6BA8"/>
    <w:rsid w:val="2CB7B6A3"/>
    <w:rsid w:val="2CDE979C"/>
    <w:rsid w:val="2D6F4413"/>
    <w:rsid w:val="2EF278F7"/>
    <w:rsid w:val="2FEF5765"/>
    <w:rsid w:val="301093CE"/>
    <w:rsid w:val="30802A5F"/>
    <w:rsid w:val="3195E16D"/>
    <w:rsid w:val="31AC642F"/>
    <w:rsid w:val="3231C478"/>
    <w:rsid w:val="33457C5E"/>
    <w:rsid w:val="33E463FC"/>
    <w:rsid w:val="33E602E0"/>
    <w:rsid w:val="37F5989D"/>
    <w:rsid w:val="382F36AE"/>
    <w:rsid w:val="3925CD81"/>
    <w:rsid w:val="3AE87541"/>
    <w:rsid w:val="3B98E9C6"/>
    <w:rsid w:val="3BFDC6B0"/>
    <w:rsid w:val="3DBCA47A"/>
    <w:rsid w:val="3E9E7832"/>
    <w:rsid w:val="40195051"/>
    <w:rsid w:val="403449AE"/>
    <w:rsid w:val="426B0FF6"/>
    <w:rsid w:val="439D00ED"/>
    <w:rsid w:val="4575DAB7"/>
    <w:rsid w:val="4589885B"/>
    <w:rsid w:val="469B2E70"/>
    <w:rsid w:val="474F5749"/>
    <w:rsid w:val="477093B2"/>
    <w:rsid w:val="48F5E151"/>
    <w:rsid w:val="4B69BC95"/>
    <w:rsid w:val="4CB39B66"/>
    <w:rsid w:val="4D058CF6"/>
    <w:rsid w:val="4E4F6BC7"/>
    <w:rsid w:val="4E7DA386"/>
    <w:rsid w:val="4EA15D57"/>
    <w:rsid w:val="51870C89"/>
    <w:rsid w:val="5426E9E5"/>
    <w:rsid w:val="575E8AA7"/>
    <w:rsid w:val="595C0571"/>
    <w:rsid w:val="5D1DB48E"/>
    <w:rsid w:val="5ED09396"/>
    <w:rsid w:val="60555550"/>
    <w:rsid w:val="60644FE8"/>
    <w:rsid w:val="6068D822"/>
    <w:rsid w:val="63204946"/>
    <w:rsid w:val="64DCBE9B"/>
    <w:rsid w:val="670A19AB"/>
    <w:rsid w:val="6800A9BA"/>
    <w:rsid w:val="68145F5D"/>
    <w:rsid w:val="69542A28"/>
    <w:rsid w:val="69D315A6"/>
    <w:rsid w:val="6E262EF5"/>
    <w:rsid w:val="709019D7"/>
    <w:rsid w:val="70C13054"/>
    <w:rsid w:val="71F4330F"/>
    <w:rsid w:val="72C6E01F"/>
    <w:rsid w:val="7391FBAE"/>
    <w:rsid w:val="743FCB93"/>
    <w:rsid w:val="76B07413"/>
    <w:rsid w:val="7C88C657"/>
    <w:rsid w:val="7D34EC7D"/>
    <w:rsid w:val="7DCD857C"/>
    <w:rsid w:val="7E249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02D"/>
  </w:style>
  <w:style w:type="paragraph" w:styleId="1">
    <w:name w:val="heading 1"/>
    <w:basedOn w:val="a"/>
    <w:next w:val="a"/>
    <w:link w:val="10"/>
    <w:qFormat/>
    <w:rsid w:val="009A73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rsid w:val="009A7303"/>
    <w:pPr>
      <w:keepNext/>
      <w:keepLines/>
      <w:spacing w:before="40" w:after="0"/>
      <w:outlineLvl w:val="1"/>
    </w:pPr>
    <w:rPr>
      <w:rFonts w:asciiTheme="majorHAnsi" w:eastAsiaTheme="majorEastAsia" w:hAnsiTheme="majorHAnsi" w:cstheme="majorBidi"/>
      <w:color w:val="2F5496" w:themeColor="accent1" w:themeShade="BF"/>
      <w:sz w:val="28"/>
      <w:szCs w:val="28"/>
      <w:lang w:eastAsia="ru-RU"/>
    </w:rPr>
  </w:style>
  <w:style w:type="paragraph" w:styleId="3">
    <w:name w:val="heading 3"/>
    <w:basedOn w:val="a"/>
    <w:next w:val="a"/>
    <w:link w:val="30"/>
    <w:uiPriority w:val="99"/>
    <w:unhideWhenUsed/>
    <w:qFormat/>
    <w:rsid w:val="009A7303"/>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9"/>
    <w:unhideWhenUsed/>
    <w:qFormat/>
    <w:rsid w:val="009A7303"/>
    <w:pPr>
      <w:keepNext/>
      <w:keepLines/>
      <w:spacing w:before="40" w:after="0"/>
      <w:outlineLvl w:val="3"/>
    </w:pPr>
    <w:rPr>
      <w:rFonts w:ascii="Calibri" w:eastAsiaTheme="minorEastAsia" w:hAnsi="Calibri" w:cs="Calibri"/>
      <w:i/>
      <w:iCs/>
      <w:lang w:eastAsia="ru-RU"/>
    </w:rPr>
  </w:style>
  <w:style w:type="paragraph" w:styleId="5">
    <w:name w:val="heading 5"/>
    <w:basedOn w:val="a"/>
    <w:next w:val="a"/>
    <w:link w:val="50"/>
    <w:uiPriority w:val="9"/>
    <w:semiHidden/>
    <w:unhideWhenUsed/>
    <w:qFormat/>
    <w:rsid w:val="009A7303"/>
    <w:pPr>
      <w:keepNext/>
      <w:keepLines/>
      <w:spacing w:before="40" w:after="0"/>
      <w:outlineLvl w:val="4"/>
    </w:pPr>
    <w:rPr>
      <w:rFonts w:ascii="Calibri" w:eastAsiaTheme="minorEastAsia" w:hAnsi="Calibri" w:cs="Calibri"/>
      <w:color w:val="2F5496" w:themeColor="accent1" w:themeShade="BF"/>
      <w:lang w:eastAsia="ru-RU"/>
    </w:rPr>
  </w:style>
  <w:style w:type="paragraph" w:styleId="6">
    <w:name w:val="heading 6"/>
    <w:basedOn w:val="a"/>
    <w:next w:val="a"/>
    <w:link w:val="60"/>
    <w:uiPriority w:val="9"/>
    <w:semiHidden/>
    <w:unhideWhenUsed/>
    <w:qFormat/>
    <w:rsid w:val="009A7303"/>
    <w:pPr>
      <w:keepNext/>
      <w:keepLines/>
      <w:spacing w:before="40" w:after="0"/>
      <w:outlineLvl w:val="5"/>
    </w:pPr>
    <w:rPr>
      <w:rFonts w:ascii="Calibri" w:eastAsiaTheme="minorEastAsia" w:hAnsi="Calibri" w:cs="Calibri"/>
      <w:color w:val="1F3864" w:themeColor="accent1" w:themeShade="80"/>
      <w:lang w:eastAsia="ru-RU"/>
    </w:rPr>
  </w:style>
  <w:style w:type="paragraph" w:styleId="7">
    <w:name w:val="heading 7"/>
    <w:basedOn w:val="a"/>
    <w:next w:val="a"/>
    <w:link w:val="70"/>
    <w:uiPriority w:val="9"/>
    <w:semiHidden/>
    <w:unhideWhenUsed/>
    <w:qFormat/>
    <w:rsid w:val="009A7303"/>
    <w:pPr>
      <w:keepNext/>
      <w:keepLines/>
      <w:spacing w:before="40" w:after="0"/>
      <w:outlineLvl w:val="6"/>
    </w:pPr>
    <w:rPr>
      <w:rFonts w:asciiTheme="majorHAnsi" w:eastAsiaTheme="majorEastAsia" w:hAnsiTheme="majorHAnsi" w:cstheme="majorBidi"/>
      <w:i/>
      <w:iCs/>
      <w:color w:val="1F3864" w:themeColor="accent1" w:themeShade="80"/>
      <w:lang w:eastAsia="ru-RU"/>
    </w:rPr>
  </w:style>
  <w:style w:type="paragraph" w:styleId="8">
    <w:name w:val="heading 8"/>
    <w:basedOn w:val="a"/>
    <w:next w:val="a"/>
    <w:link w:val="80"/>
    <w:uiPriority w:val="9"/>
    <w:semiHidden/>
    <w:unhideWhenUsed/>
    <w:qFormat/>
    <w:rsid w:val="009A7303"/>
    <w:pPr>
      <w:keepNext/>
      <w:keepLines/>
      <w:spacing w:before="40" w:after="0"/>
      <w:outlineLvl w:val="7"/>
    </w:pPr>
    <w:rPr>
      <w:rFonts w:ascii="Calibri" w:eastAsiaTheme="minorEastAsia" w:hAnsi="Calibri" w:cs="Calibri"/>
      <w:color w:val="262626" w:themeColor="text1" w:themeTint="D9"/>
      <w:sz w:val="21"/>
      <w:szCs w:val="21"/>
      <w:lang w:eastAsia="ru-RU"/>
    </w:rPr>
  </w:style>
  <w:style w:type="paragraph" w:styleId="9">
    <w:name w:val="heading 9"/>
    <w:basedOn w:val="a"/>
    <w:next w:val="a"/>
    <w:link w:val="90"/>
    <w:uiPriority w:val="9"/>
    <w:semiHidden/>
    <w:unhideWhenUsed/>
    <w:qFormat/>
    <w:rsid w:val="009A7303"/>
    <w:pPr>
      <w:keepNext/>
      <w:keepLines/>
      <w:spacing w:before="40" w:after="0"/>
      <w:outlineLvl w:val="8"/>
    </w:pPr>
    <w:rPr>
      <w:rFonts w:asciiTheme="majorHAnsi" w:eastAsiaTheme="majorEastAsia" w:hAnsiTheme="majorHAnsi" w:cstheme="majorBidi"/>
      <w:i/>
      <w:iCs/>
      <w:color w:val="262626" w:themeColor="text1" w:themeTint="D9"/>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uiPriority w:val="99"/>
    <w:qFormat/>
    <w:rsid w:val="00EE602D"/>
    <w:pPr>
      <w:ind w:left="720"/>
      <w:contextualSpacing/>
    </w:pPr>
  </w:style>
  <w:style w:type="character" w:styleId="a6">
    <w:name w:val="Hyperlink"/>
    <w:basedOn w:val="a0"/>
    <w:uiPriority w:val="99"/>
    <w:unhideWhenUsed/>
    <w:rsid w:val="00EE602D"/>
    <w:rPr>
      <w:color w:val="0563C1" w:themeColor="hyperlink"/>
      <w:u w:val="single"/>
    </w:rPr>
  </w:style>
  <w:style w:type="paragraph" w:styleId="a7">
    <w:name w:val="Balloon Text"/>
    <w:basedOn w:val="a"/>
    <w:link w:val="a8"/>
    <w:uiPriority w:val="99"/>
    <w:unhideWhenUsed/>
    <w:rsid w:val="00DF1E37"/>
    <w:pPr>
      <w:spacing w:after="0" w:line="240" w:lineRule="auto"/>
    </w:pPr>
    <w:rPr>
      <w:rFonts w:ascii="Tahoma" w:hAnsi="Tahoma" w:cs="Tahoma"/>
      <w:sz w:val="16"/>
      <w:szCs w:val="16"/>
    </w:rPr>
  </w:style>
  <w:style w:type="character" w:customStyle="1" w:styleId="a8">
    <w:name w:val="Текст выноски Знак"/>
    <w:basedOn w:val="a0"/>
    <w:link w:val="a7"/>
    <w:uiPriority w:val="99"/>
    <w:rsid w:val="00DF1E37"/>
    <w:rPr>
      <w:rFonts w:ascii="Tahoma" w:hAnsi="Tahoma" w:cs="Tahoma"/>
      <w:sz w:val="16"/>
      <w:szCs w:val="16"/>
    </w:rPr>
  </w:style>
  <w:style w:type="character" w:customStyle="1" w:styleId="Link">
    <w:name w:val="Link"/>
    <w:rsid w:val="00CF1A1B"/>
    <w:rPr>
      <w:color w:val="0000FF"/>
      <w:u w:val="single"/>
    </w:rPr>
  </w:style>
  <w:style w:type="character" w:customStyle="1" w:styleId="10">
    <w:name w:val="Заголовок 1 Знак"/>
    <w:basedOn w:val="a0"/>
    <w:link w:val="1"/>
    <w:rsid w:val="009A7303"/>
    <w:rPr>
      <w:rFonts w:asciiTheme="majorHAnsi" w:eastAsiaTheme="majorEastAsia" w:hAnsiTheme="majorHAnsi" w:cstheme="majorBidi"/>
      <w:color w:val="2F5496" w:themeColor="accent1" w:themeShade="BF"/>
      <w:sz w:val="32"/>
      <w:szCs w:val="32"/>
    </w:rPr>
  </w:style>
  <w:style w:type="character" w:customStyle="1" w:styleId="c8">
    <w:name w:val="c8"/>
    <w:basedOn w:val="a0"/>
    <w:rsid w:val="009A7303"/>
  </w:style>
  <w:style w:type="character" w:customStyle="1" w:styleId="a9">
    <w:name w:val="Подзаголовок Знак"/>
    <w:basedOn w:val="a0"/>
    <w:link w:val="aa"/>
    <w:uiPriority w:val="11"/>
    <w:rsid w:val="009A7303"/>
    <w:rPr>
      <w:rFonts w:eastAsiaTheme="minorEastAsia"/>
      <w:color w:val="5A5A5A" w:themeColor="text1" w:themeTint="A5"/>
      <w:spacing w:val="15"/>
    </w:rPr>
  </w:style>
  <w:style w:type="paragraph" w:styleId="aa">
    <w:name w:val="Subtitle"/>
    <w:basedOn w:val="a"/>
    <w:next w:val="a"/>
    <w:link w:val="a9"/>
    <w:uiPriority w:val="11"/>
    <w:qFormat/>
    <w:rsid w:val="009A7303"/>
    <w:pPr>
      <w:numPr>
        <w:ilvl w:val="1"/>
      </w:numPr>
    </w:pPr>
    <w:rPr>
      <w:rFonts w:eastAsiaTheme="minorEastAsia"/>
      <w:color w:val="5A5A5A" w:themeColor="text1" w:themeTint="A5"/>
      <w:spacing w:val="15"/>
    </w:rPr>
  </w:style>
  <w:style w:type="character" w:customStyle="1" w:styleId="11">
    <w:name w:val="Подзаголовок Знак1"/>
    <w:basedOn w:val="a0"/>
    <w:uiPriority w:val="11"/>
    <w:rsid w:val="009A7303"/>
    <w:rPr>
      <w:rFonts w:asciiTheme="majorHAnsi" w:eastAsiaTheme="majorEastAsia" w:hAnsiTheme="majorHAnsi" w:cstheme="majorBidi"/>
      <w:i/>
      <w:iCs/>
      <w:color w:val="4472C4" w:themeColor="accent1"/>
      <w:spacing w:val="15"/>
      <w:sz w:val="24"/>
      <w:szCs w:val="24"/>
    </w:rPr>
  </w:style>
  <w:style w:type="character" w:customStyle="1" w:styleId="a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9A7303"/>
  </w:style>
  <w:style w:type="character" w:customStyle="1" w:styleId="20">
    <w:name w:val="Заголовок 2 Знак"/>
    <w:basedOn w:val="a0"/>
    <w:link w:val="2"/>
    <w:uiPriority w:val="99"/>
    <w:rsid w:val="009A7303"/>
    <w:rPr>
      <w:rFonts w:asciiTheme="majorHAnsi" w:eastAsiaTheme="majorEastAsia" w:hAnsiTheme="majorHAnsi" w:cstheme="majorBidi"/>
      <w:color w:val="2F5496" w:themeColor="accent1" w:themeShade="BF"/>
      <w:sz w:val="28"/>
      <w:szCs w:val="28"/>
      <w:lang w:eastAsia="ru-RU"/>
    </w:rPr>
  </w:style>
  <w:style w:type="character" w:customStyle="1" w:styleId="30">
    <w:name w:val="Заголовок 3 Знак"/>
    <w:basedOn w:val="a0"/>
    <w:link w:val="3"/>
    <w:uiPriority w:val="99"/>
    <w:rsid w:val="009A7303"/>
    <w:rPr>
      <w:rFonts w:ascii="Calibri" w:eastAsia="Times New Roman" w:hAnsi="Calibri" w:cs="Times New Roman"/>
      <w:b/>
      <w:sz w:val="28"/>
      <w:szCs w:val="28"/>
      <w:lang w:eastAsia="ru-RU"/>
    </w:rPr>
  </w:style>
  <w:style w:type="character" w:customStyle="1" w:styleId="40">
    <w:name w:val="Заголовок 4 Знак"/>
    <w:basedOn w:val="a0"/>
    <w:link w:val="4"/>
    <w:uiPriority w:val="99"/>
    <w:rsid w:val="009A7303"/>
    <w:rPr>
      <w:rFonts w:ascii="Calibri" w:eastAsiaTheme="minorEastAsia" w:hAnsi="Calibri" w:cs="Calibri"/>
      <w:i/>
      <w:iCs/>
      <w:lang w:eastAsia="ru-RU"/>
    </w:rPr>
  </w:style>
  <w:style w:type="character" w:customStyle="1" w:styleId="50">
    <w:name w:val="Заголовок 5 Знак"/>
    <w:basedOn w:val="a0"/>
    <w:link w:val="5"/>
    <w:uiPriority w:val="9"/>
    <w:semiHidden/>
    <w:rsid w:val="009A7303"/>
    <w:rPr>
      <w:rFonts w:ascii="Calibri" w:eastAsiaTheme="minorEastAsia" w:hAnsi="Calibri" w:cs="Calibri"/>
      <w:color w:val="2F5496" w:themeColor="accent1" w:themeShade="BF"/>
      <w:lang w:eastAsia="ru-RU"/>
    </w:rPr>
  </w:style>
  <w:style w:type="character" w:customStyle="1" w:styleId="60">
    <w:name w:val="Заголовок 6 Знак"/>
    <w:basedOn w:val="a0"/>
    <w:link w:val="6"/>
    <w:uiPriority w:val="9"/>
    <w:semiHidden/>
    <w:rsid w:val="009A7303"/>
    <w:rPr>
      <w:rFonts w:ascii="Calibri" w:eastAsiaTheme="minorEastAsia" w:hAnsi="Calibri" w:cs="Calibri"/>
      <w:color w:val="1F3864" w:themeColor="accent1" w:themeShade="80"/>
      <w:lang w:eastAsia="ru-RU"/>
    </w:rPr>
  </w:style>
  <w:style w:type="character" w:customStyle="1" w:styleId="70">
    <w:name w:val="Заголовок 7 Знак"/>
    <w:basedOn w:val="a0"/>
    <w:link w:val="7"/>
    <w:uiPriority w:val="9"/>
    <w:semiHidden/>
    <w:rsid w:val="009A7303"/>
    <w:rPr>
      <w:rFonts w:asciiTheme="majorHAnsi" w:eastAsiaTheme="majorEastAsia" w:hAnsiTheme="majorHAnsi" w:cstheme="majorBidi"/>
      <w:i/>
      <w:iCs/>
      <w:color w:val="1F3864" w:themeColor="accent1" w:themeShade="80"/>
      <w:lang w:eastAsia="ru-RU"/>
    </w:rPr>
  </w:style>
  <w:style w:type="character" w:customStyle="1" w:styleId="80">
    <w:name w:val="Заголовок 8 Знак"/>
    <w:basedOn w:val="a0"/>
    <w:link w:val="8"/>
    <w:uiPriority w:val="9"/>
    <w:semiHidden/>
    <w:rsid w:val="009A7303"/>
    <w:rPr>
      <w:rFonts w:ascii="Calibri" w:eastAsiaTheme="minorEastAsia" w:hAnsi="Calibri" w:cs="Calibri"/>
      <w:color w:val="262626" w:themeColor="text1" w:themeTint="D9"/>
      <w:sz w:val="21"/>
      <w:szCs w:val="21"/>
      <w:lang w:eastAsia="ru-RU"/>
    </w:rPr>
  </w:style>
  <w:style w:type="character" w:customStyle="1" w:styleId="90">
    <w:name w:val="Заголовок 9 Знак"/>
    <w:basedOn w:val="a0"/>
    <w:link w:val="9"/>
    <w:uiPriority w:val="9"/>
    <w:semiHidden/>
    <w:rsid w:val="009A7303"/>
    <w:rPr>
      <w:rFonts w:asciiTheme="majorHAnsi" w:eastAsiaTheme="majorEastAsia" w:hAnsiTheme="majorHAnsi" w:cstheme="majorBidi"/>
      <w:i/>
      <w:iCs/>
      <w:color w:val="262626" w:themeColor="text1" w:themeTint="D9"/>
      <w:sz w:val="21"/>
      <w:szCs w:val="21"/>
      <w:lang w:eastAsia="ru-RU"/>
    </w:rPr>
  </w:style>
  <w:style w:type="table" w:customStyle="1" w:styleId="TableNormal">
    <w:name w:val="Table Normal"/>
    <w:uiPriority w:val="2"/>
    <w:qFormat/>
    <w:rsid w:val="009A7303"/>
    <w:rPr>
      <w:rFonts w:ascii="Calibri" w:eastAsia="Calibri" w:hAnsi="Calibri" w:cs="Calibri"/>
      <w:lang w:eastAsia="ru-RU"/>
    </w:rPr>
    <w:tblPr>
      <w:tblCellMar>
        <w:top w:w="0" w:type="dxa"/>
        <w:left w:w="0" w:type="dxa"/>
        <w:bottom w:w="0" w:type="dxa"/>
        <w:right w:w="0" w:type="dxa"/>
      </w:tblCellMar>
    </w:tblPr>
  </w:style>
  <w:style w:type="paragraph" w:styleId="ab">
    <w:name w:val="Title"/>
    <w:basedOn w:val="a"/>
    <w:next w:val="a"/>
    <w:link w:val="ac"/>
    <w:uiPriority w:val="10"/>
    <w:qFormat/>
    <w:rsid w:val="009A7303"/>
    <w:pPr>
      <w:spacing w:after="0" w:line="240" w:lineRule="auto"/>
      <w:contextualSpacing/>
    </w:pPr>
    <w:rPr>
      <w:rFonts w:asciiTheme="majorHAnsi" w:eastAsiaTheme="majorEastAsia" w:hAnsiTheme="majorHAnsi" w:cstheme="majorBidi"/>
      <w:spacing w:val="-10"/>
      <w:sz w:val="56"/>
      <w:szCs w:val="56"/>
      <w:lang w:eastAsia="ru-RU"/>
    </w:rPr>
  </w:style>
  <w:style w:type="character" w:customStyle="1" w:styleId="ac">
    <w:name w:val="Название Знак"/>
    <w:basedOn w:val="a0"/>
    <w:link w:val="ab"/>
    <w:uiPriority w:val="10"/>
    <w:rsid w:val="009A7303"/>
    <w:rPr>
      <w:rFonts w:asciiTheme="majorHAnsi" w:eastAsiaTheme="majorEastAsia" w:hAnsiTheme="majorHAnsi" w:cstheme="majorBidi"/>
      <w:spacing w:val="-10"/>
      <w:sz w:val="56"/>
      <w:szCs w:val="56"/>
      <w:lang w:eastAsia="ru-RU"/>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qFormat/>
    <w:rsid w:val="009A7303"/>
    <w:pPr>
      <w:spacing w:after="0" w:line="240" w:lineRule="auto"/>
    </w:pPr>
    <w:rPr>
      <w:rFonts w:ascii="Calibri" w:eastAsia="Calibri" w:hAnsi="Calibri" w:cs="Calibri"/>
      <w:sz w:val="20"/>
      <w:szCs w:val="20"/>
      <w:lang w:eastAsia="ru-RU"/>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9A7303"/>
    <w:rPr>
      <w:rFonts w:ascii="Calibri" w:eastAsia="Calibri" w:hAnsi="Calibri" w:cs="Calibri"/>
      <w:sz w:val="20"/>
      <w:szCs w:val="20"/>
      <w:lang w:eastAsia="ru-RU"/>
    </w:rPr>
  </w:style>
  <w:style w:type="character" w:styleId="af">
    <w:name w:val="footnote reference"/>
    <w:uiPriority w:val="99"/>
    <w:rsid w:val="009A7303"/>
    <w:rPr>
      <w:rFonts w:cs="Times New Roman"/>
      <w:vertAlign w:val="superscript"/>
    </w:rPr>
  </w:style>
  <w:style w:type="character" w:styleId="af0">
    <w:name w:val="Emphasis"/>
    <w:qFormat/>
    <w:rsid w:val="009A7303"/>
    <w:rPr>
      <w:rFonts w:cs="Times New Roman"/>
      <w:i/>
    </w:rPr>
  </w:style>
  <w:style w:type="character" w:customStyle="1" w:styleId="fontstyle01">
    <w:name w:val="fontstyle01"/>
    <w:basedOn w:val="a0"/>
    <w:qFormat/>
    <w:rsid w:val="009A7303"/>
    <w:rPr>
      <w:rFonts w:ascii="Times New Roman" w:hAnsi="Times New Roman" w:cs="Times New Roman" w:hint="default"/>
      <w:b w:val="0"/>
      <w:bCs w:val="0"/>
      <w:i w:val="0"/>
      <w:iCs w:val="0"/>
      <w:color w:val="000000"/>
      <w:sz w:val="28"/>
      <w:szCs w:val="28"/>
    </w:rPr>
  </w:style>
  <w:style w:type="paragraph" w:styleId="af1">
    <w:name w:val="header"/>
    <w:basedOn w:val="a"/>
    <w:link w:val="af2"/>
    <w:uiPriority w:val="99"/>
    <w:unhideWhenUsed/>
    <w:rsid w:val="009A7303"/>
    <w:pPr>
      <w:tabs>
        <w:tab w:val="center" w:pos="4677"/>
        <w:tab w:val="right" w:pos="9355"/>
      </w:tabs>
      <w:spacing w:after="0" w:line="240" w:lineRule="auto"/>
    </w:pPr>
    <w:rPr>
      <w:rFonts w:ascii="Calibri" w:eastAsia="Calibri" w:hAnsi="Calibri" w:cs="Calibri"/>
      <w:lang w:eastAsia="ru-RU"/>
    </w:rPr>
  </w:style>
  <w:style w:type="character" w:customStyle="1" w:styleId="af2">
    <w:name w:val="Верхний колонтитул Знак"/>
    <w:basedOn w:val="a0"/>
    <w:link w:val="af1"/>
    <w:uiPriority w:val="99"/>
    <w:rsid w:val="009A7303"/>
    <w:rPr>
      <w:rFonts w:ascii="Calibri" w:eastAsia="Calibri" w:hAnsi="Calibri" w:cs="Calibri"/>
      <w:lang w:eastAsia="ru-RU"/>
    </w:rPr>
  </w:style>
  <w:style w:type="paragraph" w:styleId="af3">
    <w:name w:val="footer"/>
    <w:aliases w:val="Нижний колонтитул Знак Знак Знак,Нижний колонтитул1,Нижний колонтитул Знак Знак"/>
    <w:basedOn w:val="a"/>
    <w:link w:val="af4"/>
    <w:uiPriority w:val="99"/>
    <w:unhideWhenUsed/>
    <w:rsid w:val="009A7303"/>
    <w:pPr>
      <w:tabs>
        <w:tab w:val="center" w:pos="4677"/>
        <w:tab w:val="right" w:pos="9355"/>
      </w:tabs>
      <w:spacing w:after="0" w:line="240" w:lineRule="auto"/>
    </w:pPr>
    <w:rPr>
      <w:rFonts w:ascii="Calibri" w:eastAsia="Calibri" w:hAnsi="Calibri" w:cs="Calibri"/>
      <w:lang w:eastAsia="ru-RU"/>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0"/>
    <w:link w:val="af3"/>
    <w:uiPriority w:val="99"/>
    <w:rsid w:val="009A7303"/>
    <w:rPr>
      <w:rFonts w:ascii="Calibri" w:eastAsia="Calibri" w:hAnsi="Calibri" w:cs="Calibri"/>
      <w:lang w:eastAsia="ru-RU"/>
    </w:rPr>
  </w:style>
  <w:style w:type="numbering" w:customStyle="1" w:styleId="12">
    <w:name w:val="Нет списка1"/>
    <w:next w:val="a2"/>
    <w:uiPriority w:val="99"/>
    <w:semiHidden/>
    <w:unhideWhenUsed/>
    <w:rsid w:val="009A7303"/>
  </w:style>
  <w:style w:type="paragraph" w:styleId="af5">
    <w:name w:val="TOC Heading"/>
    <w:basedOn w:val="1"/>
    <w:next w:val="a"/>
    <w:uiPriority w:val="39"/>
    <w:unhideWhenUsed/>
    <w:qFormat/>
    <w:rsid w:val="009A7303"/>
    <w:pPr>
      <w:outlineLvl w:val="9"/>
    </w:pPr>
    <w:rPr>
      <w:lang w:eastAsia="ru-RU"/>
    </w:rPr>
  </w:style>
  <w:style w:type="paragraph" w:styleId="af6">
    <w:name w:val="caption"/>
    <w:basedOn w:val="a"/>
    <w:next w:val="a"/>
    <w:uiPriority w:val="35"/>
    <w:semiHidden/>
    <w:unhideWhenUsed/>
    <w:qFormat/>
    <w:rsid w:val="009A7303"/>
    <w:pPr>
      <w:spacing w:after="200" w:line="240" w:lineRule="auto"/>
    </w:pPr>
    <w:rPr>
      <w:rFonts w:ascii="Calibri" w:eastAsiaTheme="minorEastAsia" w:hAnsi="Calibri" w:cs="Calibri"/>
      <w:i/>
      <w:iCs/>
      <w:color w:val="44546A" w:themeColor="text2"/>
      <w:sz w:val="18"/>
      <w:szCs w:val="18"/>
      <w:lang w:eastAsia="ru-RU"/>
    </w:rPr>
  </w:style>
  <w:style w:type="character" w:styleId="af7">
    <w:name w:val="Strong"/>
    <w:basedOn w:val="a0"/>
    <w:uiPriority w:val="22"/>
    <w:qFormat/>
    <w:rsid w:val="009A7303"/>
    <w:rPr>
      <w:b/>
      <w:bCs/>
      <w:color w:val="auto"/>
    </w:rPr>
  </w:style>
  <w:style w:type="paragraph" w:styleId="af8">
    <w:name w:val="No Spacing"/>
    <w:link w:val="af9"/>
    <w:qFormat/>
    <w:rsid w:val="009A7303"/>
    <w:pPr>
      <w:spacing w:after="0" w:line="240" w:lineRule="auto"/>
    </w:pPr>
    <w:rPr>
      <w:rFonts w:ascii="Calibri" w:eastAsiaTheme="minorEastAsia" w:hAnsi="Calibri" w:cs="Calibri"/>
      <w:lang w:eastAsia="ru-RU"/>
    </w:rPr>
  </w:style>
  <w:style w:type="paragraph" w:styleId="21">
    <w:name w:val="Quote"/>
    <w:basedOn w:val="a"/>
    <w:next w:val="a"/>
    <w:link w:val="22"/>
    <w:uiPriority w:val="29"/>
    <w:qFormat/>
    <w:rsid w:val="009A7303"/>
    <w:pPr>
      <w:spacing w:before="200"/>
      <w:ind w:left="864" w:right="864"/>
    </w:pPr>
    <w:rPr>
      <w:rFonts w:ascii="Calibri" w:eastAsiaTheme="minorEastAsia" w:hAnsi="Calibri" w:cs="Calibri"/>
      <w:i/>
      <w:iCs/>
      <w:color w:val="404040" w:themeColor="text1" w:themeTint="BF"/>
      <w:lang w:eastAsia="ru-RU"/>
    </w:rPr>
  </w:style>
  <w:style w:type="character" w:customStyle="1" w:styleId="22">
    <w:name w:val="Цитата 2 Знак"/>
    <w:basedOn w:val="a0"/>
    <w:link w:val="21"/>
    <w:uiPriority w:val="29"/>
    <w:rsid w:val="009A7303"/>
    <w:rPr>
      <w:rFonts w:ascii="Calibri" w:eastAsiaTheme="minorEastAsia" w:hAnsi="Calibri" w:cs="Calibri"/>
      <w:i/>
      <w:iCs/>
      <w:color w:val="404040" w:themeColor="text1" w:themeTint="BF"/>
      <w:lang w:eastAsia="ru-RU"/>
    </w:rPr>
  </w:style>
  <w:style w:type="paragraph" w:styleId="afa">
    <w:name w:val="Intense Quote"/>
    <w:basedOn w:val="a"/>
    <w:next w:val="a"/>
    <w:link w:val="afb"/>
    <w:uiPriority w:val="30"/>
    <w:qFormat/>
    <w:rsid w:val="009A7303"/>
    <w:pPr>
      <w:pBdr>
        <w:top w:val="single" w:sz="4" w:space="10" w:color="4472C4" w:themeColor="accent1"/>
        <w:bottom w:val="single" w:sz="4" w:space="10" w:color="4472C4" w:themeColor="accent1"/>
      </w:pBdr>
      <w:spacing w:before="360" w:after="360"/>
      <w:ind w:left="864" w:right="864"/>
      <w:jc w:val="center"/>
    </w:pPr>
    <w:rPr>
      <w:rFonts w:ascii="Calibri" w:eastAsiaTheme="minorEastAsia" w:hAnsi="Calibri" w:cs="Calibri"/>
      <w:i/>
      <w:iCs/>
      <w:color w:val="4472C4" w:themeColor="accent1"/>
      <w:lang w:eastAsia="ru-RU"/>
    </w:rPr>
  </w:style>
  <w:style w:type="character" w:customStyle="1" w:styleId="afb">
    <w:name w:val="Выделенная цитата Знак"/>
    <w:basedOn w:val="a0"/>
    <w:link w:val="afa"/>
    <w:uiPriority w:val="30"/>
    <w:rsid w:val="009A7303"/>
    <w:rPr>
      <w:rFonts w:ascii="Calibri" w:eastAsiaTheme="minorEastAsia" w:hAnsi="Calibri" w:cs="Calibri"/>
      <w:i/>
      <w:iCs/>
      <w:color w:val="4472C4" w:themeColor="accent1"/>
      <w:lang w:eastAsia="ru-RU"/>
    </w:rPr>
  </w:style>
  <w:style w:type="character" w:styleId="afc">
    <w:name w:val="Subtle Emphasis"/>
    <w:basedOn w:val="a0"/>
    <w:uiPriority w:val="19"/>
    <w:qFormat/>
    <w:rsid w:val="009A7303"/>
    <w:rPr>
      <w:i/>
      <w:iCs/>
      <w:color w:val="404040" w:themeColor="text1" w:themeTint="BF"/>
    </w:rPr>
  </w:style>
  <w:style w:type="character" w:styleId="afd">
    <w:name w:val="Intense Emphasis"/>
    <w:basedOn w:val="a0"/>
    <w:uiPriority w:val="21"/>
    <w:qFormat/>
    <w:rsid w:val="009A7303"/>
    <w:rPr>
      <w:i/>
      <w:iCs/>
      <w:color w:val="4472C4" w:themeColor="accent1"/>
    </w:rPr>
  </w:style>
  <w:style w:type="character" w:styleId="afe">
    <w:name w:val="Subtle Reference"/>
    <w:basedOn w:val="a0"/>
    <w:uiPriority w:val="31"/>
    <w:qFormat/>
    <w:rsid w:val="009A7303"/>
    <w:rPr>
      <w:smallCaps/>
      <w:color w:val="404040" w:themeColor="text1" w:themeTint="BF"/>
    </w:rPr>
  </w:style>
  <w:style w:type="character" w:styleId="aff">
    <w:name w:val="Intense Reference"/>
    <w:basedOn w:val="a0"/>
    <w:uiPriority w:val="32"/>
    <w:qFormat/>
    <w:rsid w:val="009A7303"/>
    <w:rPr>
      <w:b/>
      <w:bCs/>
      <w:smallCaps/>
      <w:color w:val="4472C4" w:themeColor="accent1"/>
      <w:spacing w:val="5"/>
    </w:rPr>
  </w:style>
  <w:style w:type="character" w:styleId="aff0">
    <w:name w:val="Book Title"/>
    <w:basedOn w:val="a0"/>
    <w:uiPriority w:val="33"/>
    <w:qFormat/>
    <w:rsid w:val="009A7303"/>
    <w:rPr>
      <w:b/>
      <w:bCs/>
      <w:i/>
      <w:iCs/>
      <w:spacing w:val="5"/>
    </w:rPr>
  </w:style>
  <w:style w:type="table" w:customStyle="1" w:styleId="41">
    <w:name w:val="Сетка таблицы4"/>
    <w:basedOn w:val="a1"/>
    <w:next w:val="a3"/>
    <w:uiPriority w:val="39"/>
    <w:rsid w:val="009A730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9A7303"/>
  </w:style>
  <w:style w:type="table" w:customStyle="1" w:styleId="13">
    <w:name w:val="Сетка таблицы1"/>
    <w:basedOn w:val="a1"/>
    <w:next w:val="a3"/>
    <w:uiPriority w:val="39"/>
    <w:rsid w:val="009A7303"/>
    <w:pPr>
      <w:spacing w:after="0" w:line="240" w:lineRule="auto"/>
    </w:pPr>
    <w:rPr>
      <w:rFonts w:ascii="Calibri" w:eastAsiaTheme="minorEastAsia"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4">
    <w:name w:val="toc 1"/>
    <w:basedOn w:val="a"/>
    <w:next w:val="a"/>
    <w:autoRedefine/>
    <w:uiPriority w:val="39"/>
    <w:unhideWhenUsed/>
    <w:rsid w:val="009A7303"/>
    <w:pPr>
      <w:spacing w:after="100"/>
    </w:pPr>
    <w:rPr>
      <w:rFonts w:ascii="Calibri" w:eastAsiaTheme="minorEastAsia" w:hAnsi="Calibri" w:cs="Calibri"/>
      <w:lang w:eastAsia="ru-RU"/>
    </w:rPr>
  </w:style>
  <w:style w:type="table" w:customStyle="1" w:styleId="411">
    <w:name w:val="Сетка таблицы411"/>
    <w:basedOn w:val="a1"/>
    <w:uiPriority w:val="39"/>
    <w:rsid w:val="009A730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9A730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9A73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2"/>
    <w:uiPriority w:val="99"/>
    <w:unhideWhenUsed/>
    <w:qFormat/>
    <w:rsid w:val="009A73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1"/>
    <w:rsid w:val="009A7303"/>
    <w:rPr>
      <w:rFonts w:ascii="Times New Roman" w:eastAsia="Times New Roman" w:hAnsi="Times New Roman" w:cs="Times New Roman"/>
      <w:sz w:val="24"/>
      <w:szCs w:val="24"/>
      <w:lang w:eastAsia="ru-RU"/>
    </w:rPr>
  </w:style>
  <w:style w:type="paragraph" w:customStyle="1" w:styleId="aff3">
    <w:name w:val="Содержимое таблицы"/>
    <w:basedOn w:val="a"/>
    <w:qFormat/>
    <w:rsid w:val="009A7303"/>
    <w:pPr>
      <w:widowControl w:val="0"/>
      <w:suppressLineNumbers/>
      <w:spacing w:after="200" w:line="276" w:lineRule="auto"/>
    </w:pPr>
    <w:rPr>
      <w:rFonts w:ascii="Calibri" w:eastAsia="Times New Roman" w:hAnsi="Calibri" w:cs="Times New Roman"/>
      <w:lang w:eastAsia="ru-RU"/>
    </w:rPr>
  </w:style>
  <w:style w:type="paragraph" w:customStyle="1" w:styleId="c4">
    <w:name w:val="c4"/>
    <w:basedOn w:val="a"/>
    <w:rsid w:val="009A73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toc 2"/>
    <w:basedOn w:val="a"/>
    <w:next w:val="a"/>
    <w:autoRedefine/>
    <w:uiPriority w:val="39"/>
    <w:unhideWhenUsed/>
    <w:rsid w:val="009A7303"/>
    <w:pPr>
      <w:spacing w:after="100"/>
      <w:ind w:left="220"/>
    </w:pPr>
    <w:rPr>
      <w:rFonts w:ascii="Calibri" w:eastAsiaTheme="minorEastAsia" w:hAnsi="Calibri" w:cs="Calibri"/>
      <w:lang w:eastAsia="ru-RU"/>
    </w:rPr>
  </w:style>
  <w:style w:type="character" w:styleId="aff4">
    <w:name w:val="FollowedHyperlink"/>
    <w:basedOn w:val="a0"/>
    <w:uiPriority w:val="99"/>
    <w:unhideWhenUsed/>
    <w:rsid w:val="009A7303"/>
    <w:rPr>
      <w:color w:val="954F72" w:themeColor="followedHyperlink"/>
      <w:u w:val="single"/>
    </w:rPr>
  </w:style>
  <w:style w:type="paragraph" w:customStyle="1" w:styleId="body">
    <w:name w:val="body"/>
    <w:basedOn w:val="a"/>
    <w:next w:val="a"/>
    <w:uiPriority w:val="99"/>
    <w:rsid w:val="009A7303"/>
    <w:pPr>
      <w:widowControl w:val="0"/>
      <w:autoSpaceDE w:val="0"/>
      <w:autoSpaceDN w:val="0"/>
      <w:adjustRightInd w:val="0"/>
      <w:spacing w:after="0" w:line="240" w:lineRule="atLeast"/>
      <w:ind w:firstLine="227"/>
      <w:jc w:val="both"/>
    </w:pPr>
    <w:rPr>
      <w:rFonts w:ascii="SchoolBookSanPin" w:eastAsiaTheme="minorEastAsia" w:hAnsi="SchoolBookSanPin" w:cs="SchoolBookSanPin"/>
      <w:color w:val="000000"/>
      <w:sz w:val="20"/>
      <w:szCs w:val="20"/>
      <w:lang w:eastAsia="ru-RU"/>
    </w:rPr>
  </w:style>
  <w:style w:type="table" w:customStyle="1" w:styleId="110">
    <w:name w:val="Сетка таблицы11"/>
    <w:basedOn w:val="a1"/>
    <w:next w:val="a3"/>
    <w:uiPriority w:val="39"/>
    <w:rsid w:val="009A7303"/>
    <w:pPr>
      <w:spacing w:after="0" w:line="240" w:lineRule="auto"/>
    </w:pPr>
    <w:rPr>
      <w:rFonts w:ascii="Calibri" w:eastAsiaTheme="minorEastAsia"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9A7303"/>
  </w:style>
  <w:style w:type="character" w:customStyle="1" w:styleId="15">
    <w:name w:val="Верхний колонтитул Знак1"/>
    <w:basedOn w:val="a0"/>
    <w:uiPriority w:val="99"/>
    <w:semiHidden/>
    <w:rsid w:val="009A7303"/>
    <w:rPr>
      <w:rFonts w:eastAsiaTheme="minorEastAsia"/>
    </w:rPr>
  </w:style>
  <w:style w:type="character" w:customStyle="1" w:styleId="16">
    <w:name w:val="Нижний колонтитул Знак1"/>
    <w:basedOn w:val="a0"/>
    <w:uiPriority w:val="99"/>
    <w:semiHidden/>
    <w:rsid w:val="009A7303"/>
    <w:rPr>
      <w:rFonts w:eastAsiaTheme="minorEastAsia"/>
    </w:rPr>
  </w:style>
  <w:style w:type="paragraph" w:styleId="aff5">
    <w:name w:val="Body Text"/>
    <w:basedOn w:val="a"/>
    <w:link w:val="aff6"/>
    <w:unhideWhenUsed/>
    <w:rsid w:val="009A7303"/>
    <w:pPr>
      <w:spacing w:after="120"/>
    </w:pPr>
  </w:style>
  <w:style w:type="character" w:customStyle="1" w:styleId="aff6">
    <w:name w:val="Основной текст Знак"/>
    <w:basedOn w:val="a0"/>
    <w:link w:val="aff5"/>
    <w:rsid w:val="009A7303"/>
  </w:style>
  <w:style w:type="paragraph" w:styleId="24">
    <w:name w:val="Body Text 2"/>
    <w:basedOn w:val="a"/>
    <w:link w:val="25"/>
    <w:rsid w:val="009A7303"/>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9A7303"/>
    <w:rPr>
      <w:rFonts w:ascii="Times New Roman" w:eastAsia="Times New Roman" w:hAnsi="Times New Roman" w:cs="Times New Roman"/>
      <w:sz w:val="24"/>
      <w:szCs w:val="24"/>
      <w:lang w:eastAsia="ru-RU"/>
    </w:rPr>
  </w:style>
  <w:style w:type="character" w:customStyle="1" w:styleId="blk">
    <w:name w:val="blk"/>
    <w:rsid w:val="009A7303"/>
  </w:style>
  <w:style w:type="character" w:styleId="aff7">
    <w:name w:val="page number"/>
    <w:uiPriority w:val="99"/>
    <w:rsid w:val="009A7303"/>
    <w:rPr>
      <w:rFonts w:cs="Times New Roman"/>
    </w:rPr>
  </w:style>
  <w:style w:type="paragraph" w:styleId="26">
    <w:name w:val="List 2"/>
    <w:basedOn w:val="a"/>
    <w:rsid w:val="009A7303"/>
    <w:pPr>
      <w:spacing w:before="120" w:after="120" w:line="240" w:lineRule="auto"/>
      <w:ind w:left="720" w:hanging="360"/>
      <w:jc w:val="both"/>
    </w:pPr>
    <w:rPr>
      <w:rFonts w:ascii="Arial" w:eastAsia="Batang" w:hAnsi="Arial" w:cs="Times New Roman"/>
      <w:sz w:val="20"/>
      <w:szCs w:val="24"/>
      <w:lang w:eastAsia="ko-KR"/>
    </w:rPr>
  </w:style>
  <w:style w:type="paragraph" w:styleId="31">
    <w:name w:val="toc 3"/>
    <w:basedOn w:val="a"/>
    <w:next w:val="a"/>
    <w:autoRedefine/>
    <w:uiPriority w:val="39"/>
    <w:rsid w:val="009A7303"/>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A7303"/>
    <w:rPr>
      <w:rFonts w:ascii="Times New Roman" w:hAnsi="Times New Roman"/>
      <w:sz w:val="20"/>
      <w:lang w:eastAsia="ru-RU"/>
    </w:rPr>
  </w:style>
  <w:style w:type="paragraph" w:customStyle="1" w:styleId="ConsPlusNormal">
    <w:name w:val="ConsPlusNormal"/>
    <w:rsid w:val="009A730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1">
    <w:name w:val="Текст примечания Знак11"/>
    <w:uiPriority w:val="99"/>
    <w:rsid w:val="009A7303"/>
    <w:rPr>
      <w:rFonts w:cs="Times New Roman"/>
      <w:sz w:val="20"/>
      <w:szCs w:val="20"/>
    </w:rPr>
  </w:style>
  <w:style w:type="paragraph" w:styleId="aff8">
    <w:name w:val="annotation text"/>
    <w:basedOn w:val="a"/>
    <w:link w:val="aff9"/>
    <w:uiPriority w:val="99"/>
    <w:unhideWhenUsed/>
    <w:rsid w:val="009A7303"/>
    <w:pPr>
      <w:spacing w:after="0" w:line="240" w:lineRule="auto"/>
    </w:pPr>
    <w:rPr>
      <w:rFonts w:ascii="Calibri" w:eastAsia="Times New Roman" w:hAnsi="Calibri" w:cs="Times New Roman"/>
      <w:sz w:val="20"/>
      <w:szCs w:val="20"/>
      <w:lang w:eastAsia="ru-RU"/>
    </w:rPr>
  </w:style>
  <w:style w:type="character" w:customStyle="1" w:styleId="aff9">
    <w:name w:val="Текст примечания Знак"/>
    <w:basedOn w:val="a0"/>
    <w:link w:val="aff8"/>
    <w:uiPriority w:val="99"/>
    <w:rsid w:val="009A7303"/>
    <w:rPr>
      <w:rFonts w:ascii="Calibri" w:eastAsia="Times New Roman" w:hAnsi="Calibri" w:cs="Times New Roman"/>
      <w:sz w:val="20"/>
      <w:szCs w:val="20"/>
      <w:lang w:eastAsia="ru-RU"/>
    </w:rPr>
  </w:style>
  <w:style w:type="character" w:customStyle="1" w:styleId="17">
    <w:name w:val="Текст примечания Знак1"/>
    <w:uiPriority w:val="99"/>
    <w:rsid w:val="009A7303"/>
    <w:rPr>
      <w:rFonts w:cs="Times New Roman"/>
      <w:sz w:val="20"/>
      <w:szCs w:val="20"/>
    </w:rPr>
  </w:style>
  <w:style w:type="character" w:customStyle="1" w:styleId="112">
    <w:name w:val="Тема примечания Знак11"/>
    <w:uiPriority w:val="99"/>
    <w:rsid w:val="009A7303"/>
    <w:rPr>
      <w:rFonts w:cs="Times New Roman"/>
      <w:b/>
      <w:bCs/>
      <w:sz w:val="20"/>
      <w:szCs w:val="20"/>
    </w:rPr>
  </w:style>
  <w:style w:type="paragraph" w:styleId="affa">
    <w:name w:val="annotation subject"/>
    <w:basedOn w:val="aff8"/>
    <w:next w:val="aff8"/>
    <w:link w:val="affb"/>
    <w:uiPriority w:val="99"/>
    <w:unhideWhenUsed/>
    <w:rsid w:val="009A7303"/>
    <w:rPr>
      <w:rFonts w:ascii="Times New Roman" w:hAnsi="Times New Roman"/>
      <w:b/>
      <w:bCs/>
    </w:rPr>
  </w:style>
  <w:style w:type="character" w:customStyle="1" w:styleId="affb">
    <w:name w:val="Тема примечания Знак"/>
    <w:basedOn w:val="aff9"/>
    <w:link w:val="affa"/>
    <w:uiPriority w:val="99"/>
    <w:rsid w:val="009A7303"/>
    <w:rPr>
      <w:rFonts w:ascii="Times New Roman" w:eastAsia="Times New Roman" w:hAnsi="Times New Roman" w:cs="Times New Roman"/>
      <w:b/>
      <w:bCs/>
      <w:sz w:val="20"/>
      <w:szCs w:val="20"/>
      <w:lang w:eastAsia="ru-RU"/>
    </w:rPr>
  </w:style>
  <w:style w:type="character" w:customStyle="1" w:styleId="18">
    <w:name w:val="Тема примечания Знак1"/>
    <w:uiPriority w:val="99"/>
    <w:rsid w:val="009A7303"/>
    <w:rPr>
      <w:rFonts w:cs="Times New Roman"/>
      <w:b/>
      <w:bCs/>
      <w:sz w:val="20"/>
      <w:szCs w:val="20"/>
    </w:rPr>
  </w:style>
  <w:style w:type="paragraph" w:styleId="27">
    <w:name w:val="Body Text Indent 2"/>
    <w:basedOn w:val="a"/>
    <w:link w:val="28"/>
    <w:rsid w:val="009A7303"/>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9A7303"/>
    <w:rPr>
      <w:rFonts w:ascii="Times New Roman" w:eastAsia="Times New Roman" w:hAnsi="Times New Roman" w:cs="Times New Roman"/>
      <w:sz w:val="24"/>
      <w:szCs w:val="24"/>
      <w:lang w:eastAsia="ru-RU"/>
    </w:rPr>
  </w:style>
  <w:style w:type="character" w:customStyle="1" w:styleId="apple-converted-space">
    <w:name w:val="apple-converted-space"/>
    <w:rsid w:val="009A7303"/>
  </w:style>
  <w:style w:type="character" w:customStyle="1" w:styleId="affc">
    <w:name w:val="Цветовое выделение"/>
    <w:uiPriority w:val="99"/>
    <w:rsid w:val="009A7303"/>
    <w:rPr>
      <w:b/>
      <w:color w:val="26282F"/>
    </w:rPr>
  </w:style>
  <w:style w:type="character" w:customStyle="1" w:styleId="affd">
    <w:name w:val="Гипертекстовая ссылка"/>
    <w:uiPriority w:val="99"/>
    <w:rsid w:val="009A7303"/>
    <w:rPr>
      <w:b/>
      <w:color w:val="106BBE"/>
    </w:rPr>
  </w:style>
  <w:style w:type="character" w:customStyle="1" w:styleId="affe">
    <w:name w:val="Активная гипертекстовая ссылка"/>
    <w:uiPriority w:val="99"/>
    <w:rsid w:val="009A7303"/>
    <w:rPr>
      <w:b/>
      <w:color w:val="106BBE"/>
      <w:u w:val="single"/>
    </w:rPr>
  </w:style>
  <w:style w:type="paragraph" w:customStyle="1" w:styleId="afff">
    <w:name w:val="Внимание"/>
    <w:basedOn w:val="a"/>
    <w:next w:val="a"/>
    <w:uiPriority w:val="99"/>
    <w:rsid w:val="009A730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0">
    <w:name w:val="Внимание: криминал!!"/>
    <w:basedOn w:val="afff"/>
    <w:next w:val="a"/>
    <w:uiPriority w:val="99"/>
    <w:rsid w:val="009A7303"/>
  </w:style>
  <w:style w:type="paragraph" w:customStyle="1" w:styleId="afff1">
    <w:name w:val="Внимание: недобросовестность!"/>
    <w:basedOn w:val="afff"/>
    <w:next w:val="a"/>
    <w:uiPriority w:val="99"/>
    <w:rsid w:val="009A7303"/>
  </w:style>
  <w:style w:type="character" w:customStyle="1" w:styleId="afff2">
    <w:name w:val="Выделение для Базового Поиска"/>
    <w:uiPriority w:val="99"/>
    <w:rsid w:val="009A7303"/>
    <w:rPr>
      <w:b/>
      <w:color w:val="0058A9"/>
    </w:rPr>
  </w:style>
  <w:style w:type="character" w:customStyle="1" w:styleId="afff3">
    <w:name w:val="Выделение для Базового Поиска (курсив)"/>
    <w:uiPriority w:val="99"/>
    <w:rsid w:val="009A7303"/>
    <w:rPr>
      <w:b/>
      <w:i/>
      <w:color w:val="0058A9"/>
    </w:rPr>
  </w:style>
  <w:style w:type="paragraph" w:customStyle="1" w:styleId="afff4">
    <w:name w:val="Дочерний элемент списка"/>
    <w:basedOn w:val="a"/>
    <w:next w:val="a"/>
    <w:uiPriority w:val="99"/>
    <w:rsid w:val="009A730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5">
    <w:name w:val="Основное меню (преемственное)"/>
    <w:basedOn w:val="a"/>
    <w:next w:val="a"/>
    <w:uiPriority w:val="99"/>
    <w:rsid w:val="009A7303"/>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9">
    <w:name w:val="Заголовок1"/>
    <w:basedOn w:val="afff5"/>
    <w:next w:val="a"/>
    <w:uiPriority w:val="99"/>
    <w:rsid w:val="009A7303"/>
    <w:rPr>
      <w:b/>
      <w:bCs/>
      <w:color w:val="0058A9"/>
      <w:shd w:val="clear" w:color="auto" w:fill="ECE9D8"/>
    </w:rPr>
  </w:style>
  <w:style w:type="paragraph" w:customStyle="1" w:styleId="afff6">
    <w:name w:val="Заголовок группы контролов"/>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7">
    <w:name w:val="Заголовок для информации об изменениях"/>
    <w:basedOn w:val="1"/>
    <w:next w:val="a"/>
    <w:uiPriority w:val="99"/>
    <w:rsid w:val="009A7303"/>
    <w:pPr>
      <w:autoSpaceDE w:val="0"/>
      <w:autoSpaceDN w:val="0"/>
      <w:adjustRightInd w:val="0"/>
      <w:spacing w:before="0" w:after="240" w:line="360" w:lineRule="auto"/>
      <w:ind w:firstLine="709"/>
      <w:jc w:val="center"/>
      <w:outlineLvl w:val="9"/>
    </w:pPr>
    <w:rPr>
      <w:rFonts w:ascii="Times New Roman" w:eastAsia="Times New Roman" w:hAnsi="Times New Roman" w:cs="Times New Roman"/>
      <w:color w:val="auto"/>
      <w:sz w:val="18"/>
      <w:szCs w:val="18"/>
      <w:shd w:val="clear" w:color="auto" w:fill="FFFFFF"/>
      <w:lang w:eastAsia="ru-RU"/>
    </w:rPr>
  </w:style>
  <w:style w:type="paragraph" w:customStyle="1" w:styleId="afff8">
    <w:name w:val="Заголовок распахивающейся части диалога"/>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9">
    <w:name w:val="Заголовок своего сообщения"/>
    <w:uiPriority w:val="99"/>
    <w:rsid w:val="009A7303"/>
    <w:rPr>
      <w:b/>
      <w:color w:val="26282F"/>
    </w:rPr>
  </w:style>
  <w:style w:type="paragraph" w:customStyle="1" w:styleId="afffa">
    <w:name w:val="Заголовок статьи"/>
    <w:basedOn w:val="a"/>
    <w:next w:val="a"/>
    <w:uiPriority w:val="99"/>
    <w:rsid w:val="009A730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b">
    <w:name w:val="Заголовок чужого сообщения"/>
    <w:uiPriority w:val="99"/>
    <w:rsid w:val="009A7303"/>
    <w:rPr>
      <w:b/>
      <w:color w:val="FF0000"/>
    </w:rPr>
  </w:style>
  <w:style w:type="paragraph" w:customStyle="1" w:styleId="afffc">
    <w:name w:val="Заголовок ЭР (левое окно)"/>
    <w:basedOn w:val="a"/>
    <w:next w:val="a"/>
    <w:uiPriority w:val="99"/>
    <w:rsid w:val="009A730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d">
    <w:name w:val="Заголовок ЭР (правое окно)"/>
    <w:basedOn w:val="afffc"/>
    <w:next w:val="a"/>
    <w:uiPriority w:val="99"/>
    <w:rsid w:val="009A7303"/>
    <w:pPr>
      <w:spacing w:after="0"/>
      <w:jc w:val="left"/>
    </w:pPr>
  </w:style>
  <w:style w:type="paragraph" w:customStyle="1" w:styleId="afffe">
    <w:name w:val="Интерактивный заголовок"/>
    <w:basedOn w:val="19"/>
    <w:next w:val="a"/>
    <w:uiPriority w:val="99"/>
    <w:rsid w:val="009A7303"/>
  </w:style>
  <w:style w:type="paragraph" w:customStyle="1" w:styleId="affff">
    <w:name w:val="Текст информации об изменениях"/>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0">
    <w:name w:val="Информация об изменениях"/>
    <w:basedOn w:val="affff"/>
    <w:next w:val="a"/>
    <w:uiPriority w:val="99"/>
    <w:rsid w:val="009A7303"/>
  </w:style>
  <w:style w:type="paragraph" w:customStyle="1" w:styleId="affff1">
    <w:name w:val="Текст (справка)"/>
    <w:basedOn w:val="a"/>
    <w:next w:val="a"/>
    <w:uiPriority w:val="99"/>
    <w:rsid w:val="009A730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2">
    <w:name w:val="Комментарий"/>
    <w:basedOn w:val="affff1"/>
    <w:next w:val="a"/>
    <w:uiPriority w:val="99"/>
    <w:rsid w:val="009A7303"/>
    <w:pPr>
      <w:spacing w:before="75"/>
      <w:ind w:right="0"/>
      <w:jc w:val="both"/>
    </w:pPr>
    <w:rPr>
      <w:color w:val="353842"/>
      <w:shd w:val="clear" w:color="auto" w:fill="F0F0F0"/>
    </w:rPr>
  </w:style>
  <w:style w:type="paragraph" w:customStyle="1" w:styleId="affff3">
    <w:name w:val="Информация об изменениях документа"/>
    <w:basedOn w:val="affff2"/>
    <w:next w:val="a"/>
    <w:uiPriority w:val="99"/>
    <w:rsid w:val="009A7303"/>
  </w:style>
  <w:style w:type="paragraph" w:customStyle="1" w:styleId="affff4">
    <w:name w:val="Текст (лев. подпись)"/>
    <w:basedOn w:val="a"/>
    <w:next w:val="a"/>
    <w:uiPriority w:val="99"/>
    <w:rsid w:val="009A730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Колонтитул (левый)"/>
    <w:basedOn w:val="affff4"/>
    <w:next w:val="a"/>
    <w:uiPriority w:val="99"/>
    <w:rsid w:val="009A7303"/>
    <w:rPr>
      <w:sz w:val="14"/>
      <w:szCs w:val="14"/>
    </w:rPr>
  </w:style>
  <w:style w:type="paragraph" w:customStyle="1" w:styleId="affff6">
    <w:name w:val="Текст (прав. подпись)"/>
    <w:basedOn w:val="a"/>
    <w:next w:val="a"/>
    <w:uiPriority w:val="99"/>
    <w:rsid w:val="009A7303"/>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7">
    <w:name w:val="Колонтитул (правый)"/>
    <w:basedOn w:val="affff6"/>
    <w:next w:val="a"/>
    <w:uiPriority w:val="99"/>
    <w:rsid w:val="009A7303"/>
    <w:rPr>
      <w:sz w:val="14"/>
      <w:szCs w:val="14"/>
    </w:rPr>
  </w:style>
  <w:style w:type="paragraph" w:customStyle="1" w:styleId="affff8">
    <w:name w:val="Комментарий пользователя"/>
    <w:basedOn w:val="affff2"/>
    <w:next w:val="a"/>
    <w:uiPriority w:val="99"/>
    <w:rsid w:val="009A7303"/>
  </w:style>
  <w:style w:type="paragraph" w:customStyle="1" w:styleId="affff9">
    <w:name w:val="Куда обратиться?"/>
    <w:basedOn w:val="afff"/>
    <w:next w:val="a"/>
    <w:uiPriority w:val="99"/>
    <w:rsid w:val="009A7303"/>
  </w:style>
  <w:style w:type="paragraph" w:customStyle="1" w:styleId="affffa">
    <w:name w:val="Моноширинный"/>
    <w:basedOn w:val="a"/>
    <w:next w:val="a"/>
    <w:uiPriority w:val="99"/>
    <w:rsid w:val="009A730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b">
    <w:name w:val="Найденные слова"/>
    <w:uiPriority w:val="99"/>
    <w:rsid w:val="009A7303"/>
    <w:rPr>
      <w:b/>
      <w:color w:val="26282F"/>
      <w:shd w:val="clear" w:color="auto" w:fill="FFF580"/>
    </w:rPr>
  </w:style>
  <w:style w:type="paragraph" w:customStyle="1" w:styleId="affffc">
    <w:name w:val="Напишите нам"/>
    <w:basedOn w:val="a"/>
    <w:next w:val="a"/>
    <w:uiPriority w:val="99"/>
    <w:rsid w:val="009A7303"/>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d">
    <w:name w:val="Не вступил в силу"/>
    <w:uiPriority w:val="99"/>
    <w:rsid w:val="009A7303"/>
    <w:rPr>
      <w:b/>
      <w:color w:val="000000"/>
      <w:shd w:val="clear" w:color="auto" w:fill="D8EDE8"/>
    </w:rPr>
  </w:style>
  <w:style w:type="paragraph" w:customStyle="1" w:styleId="affffe">
    <w:name w:val="Необходимые документы"/>
    <w:basedOn w:val="afff"/>
    <w:next w:val="a"/>
    <w:uiPriority w:val="99"/>
    <w:rsid w:val="009A7303"/>
    <w:pPr>
      <w:ind w:firstLine="118"/>
    </w:pPr>
  </w:style>
  <w:style w:type="paragraph" w:customStyle="1" w:styleId="afffff">
    <w:name w:val="Нормальный (таблица)"/>
    <w:basedOn w:val="a"/>
    <w:next w:val="a"/>
    <w:uiPriority w:val="99"/>
    <w:rsid w:val="009A7303"/>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0">
    <w:name w:val="Таблицы (моноширинный)"/>
    <w:basedOn w:val="a"/>
    <w:next w:val="a"/>
    <w:uiPriority w:val="99"/>
    <w:rsid w:val="009A730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f1">
    <w:name w:val="Оглавление"/>
    <w:basedOn w:val="afffff0"/>
    <w:next w:val="a"/>
    <w:uiPriority w:val="99"/>
    <w:rsid w:val="009A7303"/>
    <w:pPr>
      <w:ind w:left="140"/>
    </w:pPr>
  </w:style>
  <w:style w:type="character" w:customStyle="1" w:styleId="afffff2">
    <w:name w:val="Опечатки"/>
    <w:uiPriority w:val="99"/>
    <w:rsid w:val="009A7303"/>
    <w:rPr>
      <w:color w:val="FF0000"/>
    </w:rPr>
  </w:style>
  <w:style w:type="paragraph" w:customStyle="1" w:styleId="afffff3">
    <w:name w:val="Переменная часть"/>
    <w:basedOn w:val="afff5"/>
    <w:next w:val="a"/>
    <w:uiPriority w:val="99"/>
    <w:rsid w:val="009A7303"/>
    <w:rPr>
      <w:sz w:val="18"/>
      <w:szCs w:val="18"/>
    </w:rPr>
  </w:style>
  <w:style w:type="paragraph" w:customStyle="1" w:styleId="afffff4">
    <w:name w:val="Подвал для информации об изменениях"/>
    <w:basedOn w:val="1"/>
    <w:next w:val="a"/>
    <w:uiPriority w:val="99"/>
    <w:rsid w:val="009A7303"/>
    <w:pPr>
      <w:autoSpaceDE w:val="0"/>
      <w:autoSpaceDN w:val="0"/>
      <w:adjustRightInd w:val="0"/>
      <w:spacing w:before="480" w:after="240" w:line="360" w:lineRule="auto"/>
      <w:ind w:firstLine="709"/>
      <w:jc w:val="center"/>
      <w:outlineLvl w:val="9"/>
    </w:pPr>
    <w:rPr>
      <w:rFonts w:ascii="Times New Roman" w:eastAsia="Times New Roman" w:hAnsi="Times New Roman" w:cs="Times New Roman"/>
      <w:color w:val="auto"/>
      <w:sz w:val="18"/>
      <w:szCs w:val="18"/>
      <w:lang w:eastAsia="ru-RU"/>
    </w:rPr>
  </w:style>
  <w:style w:type="paragraph" w:customStyle="1" w:styleId="afffff5">
    <w:name w:val="Подзаголовок для информации об изменениях"/>
    <w:basedOn w:val="affff"/>
    <w:next w:val="a"/>
    <w:uiPriority w:val="99"/>
    <w:rsid w:val="009A7303"/>
  </w:style>
  <w:style w:type="paragraph" w:customStyle="1" w:styleId="afffff6">
    <w:name w:val="Подчёркнуный текст"/>
    <w:basedOn w:val="a"/>
    <w:next w:val="a"/>
    <w:uiPriority w:val="99"/>
    <w:rsid w:val="009A730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7">
    <w:name w:val="Постоянная часть"/>
    <w:basedOn w:val="afff5"/>
    <w:next w:val="a"/>
    <w:uiPriority w:val="99"/>
    <w:rsid w:val="009A7303"/>
    <w:rPr>
      <w:sz w:val="20"/>
      <w:szCs w:val="20"/>
    </w:rPr>
  </w:style>
  <w:style w:type="paragraph" w:customStyle="1" w:styleId="afffff8">
    <w:name w:val="Прижатый влево"/>
    <w:basedOn w:val="a"/>
    <w:next w:val="a"/>
    <w:uiPriority w:val="99"/>
    <w:rsid w:val="009A730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9">
    <w:name w:val="Пример."/>
    <w:basedOn w:val="afff"/>
    <w:next w:val="a"/>
    <w:uiPriority w:val="99"/>
    <w:rsid w:val="009A7303"/>
  </w:style>
  <w:style w:type="paragraph" w:customStyle="1" w:styleId="afffffa">
    <w:name w:val="Примечание."/>
    <w:basedOn w:val="afff"/>
    <w:next w:val="a"/>
    <w:uiPriority w:val="99"/>
    <w:rsid w:val="009A7303"/>
  </w:style>
  <w:style w:type="character" w:customStyle="1" w:styleId="afffffb">
    <w:name w:val="Продолжение ссылки"/>
    <w:uiPriority w:val="99"/>
    <w:rsid w:val="009A7303"/>
  </w:style>
  <w:style w:type="paragraph" w:customStyle="1" w:styleId="afffffc">
    <w:name w:val="Словарная статья"/>
    <w:basedOn w:val="a"/>
    <w:next w:val="a"/>
    <w:uiPriority w:val="99"/>
    <w:rsid w:val="009A730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d">
    <w:name w:val="Сравнение редакций"/>
    <w:uiPriority w:val="99"/>
    <w:rsid w:val="009A7303"/>
    <w:rPr>
      <w:b/>
      <w:color w:val="26282F"/>
    </w:rPr>
  </w:style>
  <w:style w:type="character" w:customStyle="1" w:styleId="afffffe">
    <w:name w:val="Сравнение редакций. Добавленный фрагмент"/>
    <w:uiPriority w:val="99"/>
    <w:rsid w:val="009A7303"/>
    <w:rPr>
      <w:color w:val="000000"/>
      <w:shd w:val="clear" w:color="auto" w:fill="C1D7FF"/>
    </w:rPr>
  </w:style>
  <w:style w:type="character" w:customStyle="1" w:styleId="affffff">
    <w:name w:val="Сравнение редакций. Удаленный фрагмент"/>
    <w:uiPriority w:val="99"/>
    <w:rsid w:val="009A7303"/>
    <w:rPr>
      <w:color w:val="000000"/>
      <w:shd w:val="clear" w:color="auto" w:fill="C4C413"/>
    </w:rPr>
  </w:style>
  <w:style w:type="paragraph" w:customStyle="1" w:styleId="affffff0">
    <w:name w:val="Ссылка на официальную публикацию"/>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1">
    <w:name w:val="Ссылка на утративший силу документ"/>
    <w:uiPriority w:val="99"/>
    <w:rsid w:val="009A7303"/>
    <w:rPr>
      <w:b/>
      <w:color w:val="749232"/>
    </w:rPr>
  </w:style>
  <w:style w:type="paragraph" w:customStyle="1" w:styleId="affffff2">
    <w:name w:val="Текст в таблице"/>
    <w:basedOn w:val="afffff"/>
    <w:next w:val="a"/>
    <w:uiPriority w:val="99"/>
    <w:rsid w:val="009A7303"/>
    <w:pPr>
      <w:ind w:firstLine="500"/>
    </w:pPr>
  </w:style>
  <w:style w:type="paragraph" w:customStyle="1" w:styleId="affffff3">
    <w:name w:val="Текст ЭР (см. также)"/>
    <w:basedOn w:val="a"/>
    <w:next w:val="a"/>
    <w:uiPriority w:val="99"/>
    <w:rsid w:val="009A7303"/>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f4">
    <w:name w:val="Технический комментарий"/>
    <w:basedOn w:val="a"/>
    <w:next w:val="a"/>
    <w:uiPriority w:val="99"/>
    <w:rsid w:val="009A7303"/>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5">
    <w:name w:val="Утратил силу"/>
    <w:uiPriority w:val="99"/>
    <w:rsid w:val="009A7303"/>
    <w:rPr>
      <w:b/>
      <w:strike/>
      <w:color w:val="666600"/>
    </w:rPr>
  </w:style>
  <w:style w:type="paragraph" w:customStyle="1" w:styleId="affffff6">
    <w:name w:val="Формула"/>
    <w:basedOn w:val="a"/>
    <w:next w:val="a"/>
    <w:uiPriority w:val="99"/>
    <w:rsid w:val="009A730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7">
    <w:name w:val="Центрированный (таблица)"/>
    <w:basedOn w:val="afffff"/>
    <w:next w:val="a"/>
    <w:uiPriority w:val="99"/>
    <w:rsid w:val="009A7303"/>
    <w:pPr>
      <w:jc w:val="center"/>
    </w:pPr>
  </w:style>
  <w:style w:type="paragraph" w:customStyle="1" w:styleId="-">
    <w:name w:val="ЭР-содержание (правое окно)"/>
    <w:basedOn w:val="a"/>
    <w:next w:val="a"/>
    <w:uiPriority w:val="99"/>
    <w:rsid w:val="009A7303"/>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rsid w:val="009A730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f8">
    <w:name w:val="annotation reference"/>
    <w:uiPriority w:val="99"/>
    <w:unhideWhenUsed/>
    <w:rsid w:val="009A7303"/>
    <w:rPr>
      <w:rFonts w:cs="Times New Roman"/>
      <w:sz w:val="16"/>
    </w:rPr>
  </w:style>
  <w:style w:type="paragraph" w:styleId="42">
    <w:name w:val="toc 4"/>
    <w:basedOn w:val="a"/>
    <w:next w:val="a"/>
    <w:autoRedefine/>
    <w:rsid w:val="009A7303"/>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rsid w:val="009A7303"/>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rsid w:val="009A7303"/>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A7303"/>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rsid w:val="009A7303"/>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rsid w:val="009A7303"/>
    <w:pPr>
      <w:spacing w:after="0" w:line="240" w:lineRule="auto"/>
      <w:ind w:left="1920"/>
    </w:pPr>
    <w:rPr>
      <w:rFonts w:ascii="Calibri" w:eastAsia="Times New Roman" w:hAnsi="Calibri" w:cs="Calibri"/>
      <w:sz w:val="20"/>
      <w:szCs w:val="20"/>
      <w:lang w:eastAsia="ru-RU"/>
    </w:rPr>
  </w:style>
  <w:style w:type="paragraph" w:styleId="affffff9">
    <w:name w:val="endnote text"/>
    <w:basedOn w:val="a"/>
    <w:link w:val="affffffa"/>
    <w:uiPriority w:val="99"/>
    <w:semiHidden/>
    <w:unhideWhenUsed/>
    <w:rsid w:val="009A7303"/>
    <w:pPr>
      <w:spacing w:after="0" w:line="240" w:lineRule="auto"/>
    </w:pPr>
    <w:rPr>
      <w:rFonts w:ascii="Calibri" w:eastAsia="Times New Roman" w:hAnsi="Calibri" w:cs="Times New Roman"/>
      <w:sz w:val="20"/>
      <w:szCs w:val="20"/>
      <w:lang w:eastAsia="ru-RU"/>
    </w:rPr>
  </w:style>
  <w:style w:type="character" w:customStyle="1" w:styleId="affffffa">
    <w:name w:val="Текст концевой сноски Знак"/>
    <w:basedOn w:val="a0"/>
    <w:link w:val="affffff9"/>
    <w:uiPriority w:val="99"/>
    <w:semiHidden/>
    <w:rsid w:val="009A7303"/>
    <w:rPr>
      <w:rFonts w:ascii="Calibri" w:eastAsia="Times New Roman" w:hAnsi="Calibri" w:cs="Times New Roman"/>
      <w:sz w:val="20"/>
      <w:szCs w:val="20"/>
      <w:lang w:eastAsia="ru-RU"/>
    </w:rPr>
  </w:style>
  <w:style w:type="character" w:styleId="affffffb">
    <w:name w:val="endnote reference"/>
    <w:uiPriority w:val="99"/>
    <w:semiHidden/>
    <w:unhideWhenUsed/>
    <w:rsid w:val="009A7303"/>
    <w:rPr>
      <w:rFonts w:cs="Times New Roman"/>
      <w:vertAlign w:val="superscript"/>
    </w:rPr>
  </w:style>
  <w:style w:type="paragraph" w:customStyle="1" w:styleId="TableParagraph">
    <w:name w:val="Table Paragraph"/>
    <w:basedOn w:val="a"/>
    <w:uiPriority w:val="1"/>
    <w:qFormat/>
    <w:rsid w:val="009A7303"/>
    <w:pPr>
      <w:widowControl w:val="0"/>
      <w:autoSpaceDE w:val="0"/>
      <w:autoSpaceDN w:val="0"/>
      <w:spacing w:after="0" w:line="240" w:lineRule="auto"/>
      <w:ind w:left="9"/>
    </w:pPr>
    <w:rPr>
      <w:rFonts w:ascii="Times New Roman" w:eastAsia="Times New Roman" w:hAnsi="Times New Roman" w:cs="Times New Roman"/>
    </w:rPr>
  </w:style>
  <w:style w:type="table" w:customStyle="1" w:styleId="310">
    <w:name w:val="Таблица простая 31"/>
    <w:basedOn w:val="a1"/>
    <w:uiPriority w:val="43"/>
    <w:rsid w:val="009A7303"/>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a">
    <w:name w:val="Неразрешенное упоминание1"/>
    <w:uiPriority w:val="99"/>
    <w:semiHidden/>
    <w:unhideWhenUsed/>
    <w:rsid w:val="009A7303"/>
    <w:rPr>
      <w:color w:val="605E5C"/>
      <w:shd w:val="clear" w:color="auto" w:fill="E1DFDD"/>
    </w:rPr>
  </w:style>
  <w:style w:type="table" w:customStyle="1" w:styleId="29">
    <w:name w:val="Сетка таблицы2"/>
    <w:basedOn w:val="a1"/>
    <w:next w:val="a3"/>
    <w:uiPriority w:val="39"/>
    <w:rsid w:val="009A73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9A7303"/>
    <w:pPr>
      <w:snapToGrid w:val="0"/>
      <w:spacing w:after="0" w:line="240" w:lineRule="auto"/>
    </w:pPr>
    <w:rPr>
      <w:rFonts w:ascii="Times New Roman" w:eastAsia="Times New Roman" w:hAnsi="Times New Roman" w:cs="Times New Roman"/>
      <w:iCs/>
      <w:sz w:val="24"/>
      <w:szCs w:val="28"/>
      <w:lang w:eastAsia="ru-RU"/>
    </w:rPr>
  </w:style>
  <w:style w:type="paragraph" w:customStyle="1" w:styleId="210">
    <w:name w:val="Основной текст 21"/>
    <w:basedOn w:val="a"/>
    <w:rsid w:val="00E41141"/>
    <w:pPr>
      <w:spacing w:after="120" w:line="480" w:lineRule="auto"/>
    </w:pPr>
    <w:rPr>
      <w:rFonts w:ascii="Times New Roman" w:eastAsia="Times New Roman" w:hAnsi="Times New Roman" w:cs="Times New Roman"/>
      <w:sz w:val="24"/>
      <w:szCs w:val="24"/>
      <w:lang w:eastAsia="ar-SA"/>
    </w:rPr>
  </w:style>
  <w:style w:type="character" w:customStyle="1" w:styleId="1b">
    <w:name w:val="Основной текст1"/>
    <w:rsid w:val="00E41141"/>
    <w:rPr>
      <w:rFonts w:ascii="Century Schoolbook" w:eastAsia="Century Schoolbook" w:hAnsi="Century Schoolbook" w:cs="Century Schoolbook" w:hint="default"/>
      <w:color w:val="000000"/>
      <w:spacing w:val="0"/>
      <w:w w:val="100"/>
      <w:position w:val="0"/>
      <w:sz w:val="19"/>
      <w:szCs w:val="19"/>
      <w:shd w:val="clear" w:color="auto" w:fill="FFFFFF"/>
      <w:lang w:val="ru-RU" w:eastAsia="ru-RU" w:bidi="ru-RU"/>
    </w:rPr>
  </w:style>
  <w:style w:type="character" w:customStyle="1" w:styleId="2a">
    <w:name w:val="Неразрешенное упоминание2"/>
    <w:uiPriority w:val="99"/>
    <w:semiHidden/>
    <w:unhideWhenUsed/>
    <w:rsid w:val="00E41141"/>
    <w:rPr>
      <w:color w:val="605E5C"/>
      <w:shd w:val="clear" w:color="auto" w:fill="E1DFDD"/>
    </w:rPr>
  </w:style>
  <w:style w:type="character" w:customStyle="1" w:styleId="affffffc">
    <w:name w:val="Основной текст_"/>
    <w:basedOn w:val="a0"/>
    <w:link w:val="82"/>
    <w:rsid w:val="00E41141"/>
    <w:rPr>
      <w:rFonts w:ascii="Times New Roman" w:hAnsi="Times New Roman"/>
      <w:shd w:val="clear" w:color="auto" w:fill="FFFFFF"/>
    </w:rPr>
  </w:style>
  <w:style w:type="paragraph" w:customStyle="1" w:styleId="82">
    <w:name w:val="Основной текст8"/>
    <w:basedOn w:val="a"/>
    <w:link w:val="affffffc"/>
    <w:rsid w:val="00E41141"/>
    <w:pPr>
      <w:shd w:val="clear" w:color="auto" w:fill="FFFFFF"/>
      <w:spacing w:after="0" w:line="278" w:lineRule="exact"/>
      <w:ind w:hanging="380"/>
    </w:pPr>
    <w:rPr>
      <w:rFonts w:ascii="Times New Roman" w:hAnsi="Times New Roman"/>
    </w:rPr>
  </w:style>
  <w:style w:type="character" w:customStyle="1" w:styleId="72">
    <w:name w:val="Заголовок №7"/>
    <w:basedOn w:val="a0"/>
    <w:rsid w:val="00BE73BB"/>
    <w:rPr>
      <w:rFonts w:ascii="Franklin Gothic Book" w:eastAsia="Franklin Gothic Book" w:hAnsi="Franklin Gothic Book" w:cs="Franklin Gothic Book" w:hint="default"/>
      <w:b w:val="0"/>
      <w:bCs w:val="0"/>
      <w:i w:val="0"/>
      <w:iCs w:val="0"/>
      <w:smallCaps w:val="0"/>
      <w:strike w:val="0"/>
      <w:dstrike w:val="0"/>
      <w:spacing w:val="0"/>
      <w:sz w:val="26"/>
      <w:szCs w:val="26"/>
      <w:u w:val="none"/>
      <w:effect w:val="none"/>
    </w:rPr>
  </w:style>
  <w:style w:type="character" w:customStyle="1" w:styleId="FontStyle74">
    <w:name w:val="Font Style74"/>
    <w:uiPriority w:val="99"/>
    <w:rsid w:val="00BE73BB"/>
    <w:rPr>
      <w:rFonts w:ascii="Times New Roman" w:hAnsi="Times New Roman" w:cs="Times New Roman" w:hint="default"/>
      <w:sz w:val="22"/>
      <w:szCs w:val="22"/>
    </w:rPr>
  </w:style>
  <w:style w:type="character" w:customStyle="1" w:styleId="FontStyle73">
    <w:name w:val="Font Style73"/>
    <w:uiPriority w:val="99"/>
    <w:rsid w:val="00BE73BB"/>
    <w:rPr>
      <w:rFonts w:ascii="Times New Roman" w:hAnsi="Times New Roman" w:cs="Times New Roman" w:hint="default"/>
      <w:b/>
      <w:bCs/>
      <w:sz w:val="22"/>
      <w:szCs w:val="22"/>
    </w:rPr>
  </w:style>
  <w:style w:type="character" w:customStyle="1" w:styleId="af9">
    <w:name w:val="Без интервала Знак"/>
    <w:link w:val="af8"/>
    <w:locked/>
    <w:rsid w:val="00BE73BB"/>
    <w:rPr>
      <w:rFonts w:ascii="Calibri" w:eastAsiaTheme="minorEastAsia" w:hAnsi="Calibri" w:cs="Calibri"/>
      <w:lang w:eastAsia="ru-RU"/>
    </w:rPr>
  </w:style>
  <w:style w:type="paragraph" w:customStyle="1" w:styleId="c0">
    <w:name w:val="c0"/>
    <w:basedOn w:val="a"/>
    <w:rsid w:val="00BE7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rsid w:val="00BE73BB"/>
  </w:style>
  <w:style w:type="paragraph" w:customStyle="1" w:styleId="c53">
    <w:name w:val="c53"/>
    <w:basedOn w:val="a"/>
    <w:rsid w:val="00BE7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BE73BB"/>
  </w:style>
  <w:style w:type="character" w:customStyle="1" w:styleId="UnresolvedMention">
    <w:name w:val="Unresolved Mention"/>
    <w:basedOn w:val="a0"/>
    <w:uiPriority w:val="99"/>
    <w:semiHidden/>
    <w:unhideWhenUsed/>
    <w:rsid w:val="00EE3712"/>
    <w:rPr>
      <w:color w:val="605E5C"/>
      <w:shd w:val="clear" w:color="auto" w:fill="E1DFDD"/>
    </w:rPr>
  </w:style>
  <w:style w:type="character" w:customStyle="1" w:styleId="2b">
    <w:name w:val="Основной текст (2)_"/>
    <w:basedOn w:val="a0"/>
    <w:link w:val="2c"/>
    <w:uiPriority w:val="99"/>
    <w:locked/>
    <w:rsid w:val="00580150"/>
    <w:rPr>
      <w:rFonts w:ascii="Times New Roman" w:hAnsi="Times New Roman" w:cs="Times New Roman"/>
      <w:shd w:val="clear" w:color="auto" w:fill="FFFFFF"/>
    </w:rPr>
  </w:style>
  <w:style w:type="paragraph" w:customStyle="1" w:styleId="2c">
    <w:name w:val="Основной текст (2)"/>
    <w:basedOn w:val="a"/>
    <w:link w:val="2b"/>
    <w:uiPriority w:val="99"/>
    <w:rsid w:val="00580150"/>
    <w:pPr>
      <w:widowControl w:val="0"/>
      <w:shd w:val="clear" w:color="auto" w:fill="FFFFFF"/>
      <w:spacing w:after="540" w:line="244" w:lineRule="exact"/>
      <w:jc w:val="center"/>
    </w:pPr>
    <w:rPr>
      <w:rFonts w:ascii="Times New Roman" w:hAnsi="Times New Roman" w:cs="Times New Roman"/>
    </w:rPr>
  </w:style>
  <w:style w:type="paragraph" w:customStyle="1" w:styleId="1c">
    <w:name w:val="Абзац списка1"/>
    <w:basedOn w:val="a"/>
    <w:uiPriority w:val="99"/>
    <w:rsid w:val="00580150"/>
    <w:pPr>
      <w:spacing w:after="200" w:line="276" w:lineRule="auto"/>
      <w:ind w:left="720"/>
      <w:contextualSpacing/>
    </w:pPr>
    <w:rPr>
      <w:rFonts w:ascii="Calibri" w:eastAsia="Times New Roman" w:hAnsi="Calibri" w:cs="Times New Roman"/>
    </w:rPr>
  </w:style>
  <w:style w:type="paragraph" w:customStyle="1" w:styleId="1d">
    <w:name w:val="Без интервала1"/>
    <w:uiPriority w:val="99"/>
    <w:rsid w:val="00580150"/>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593587">
      <w:bodyDiv w:val="1"/>
      <w:marLeft w:val="0"/>
      <w:marRight w:val="0"/>
      <w:marTop w:val="0"/>
      <w:marBottom w:val="0"/>
      <w:divBdr>
        <w:top w:val="none" w:sz="0" w:space="0" w:color="auto"/>
        <w:left w:val="none" w:sz="0" w:space="0" w:color="auto"/>
        <w:bottom w:val="none" w:sz="0" w:space="0" w:color="auto"/>
        <w:right w:val="none" w:sz="0" w:space="0" w:color="auto"/>
      </w:divBdr>
    </w:div>
    <w:div w:id="704449967">
      <w:bodyDiv w:val="1"/>
      <w:marLeft w:val="0"/>
      <w:marRight w:val="0"/>
      <w:marTop w:val="0"/>
      <w:marBottom w:val="0"/>
      <w:divBdr>
        <w:top w:val="none" w:sz="0" w:space="0" w:color="auto"/>
        <w:left w:val="none" w:sz="0" w:space="0" w:color="auto"/>
        <w:bottom w:val="none" w:sz="0" w:space="0" w:color="auto"/>
        <w:right w:val="none" w:sz="0" w:space="0" w:color="auto"/>
      </w:divBdr>
    </w:div>
    <w:div w:id="727919835">
      <w:bodyDiv w:val="1"/>
      <w:marLeft w:val="0"/>
      <w:marRight w:val="0"/>
      <w:marTop w:val="0"/>
      <w:marBottom w:val="0"/>
      <w:divBdr>
        <w:top w:val="none" w:sz="0" w:space="0" w:color="auto"/>
        <w:left w:val="none" w:sz="0" w:space="0" w:color="auto"/>
        <w:bottom w:val="none" w:sz="0" w:space="0" w:color="auto"/>
        <w:right w:val="none" w:sz="0" w:space="0" w:color="auto"/>
      </w:divBdr>
    </w:div>
    <w:div w:id="1297099487">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5618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45612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52675" TargetMode="External"/><Relationship Id="rId5" Type="http://schemas.openxmlformats.org/officeDocument/2006/relationships/settings" Target="settings.xml"/><Relationship Id="rId15" Type="http://schemas.openxmlformats.org/officeDocument/2006/relationships/hyperlink" Target="https://www.yaklass.ru/"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092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A61FB-A463-4D1C-B4FD-EBF9B15B7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19</Pages>
  <Words>4142</Words>
  <Characters>23610</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27697</CharactersWithSpaces>
  <SharedDoc>false</SharedDoc>
  <HLinks>
    <vt:vector size="408" baseType="variant">
      <vt:variant>
        <vt:i4>1179719</vt:i4>
      </vt:variant>
      <vt:variant>
        <vt:i4>216</vt:i4>
      </vt:variant>
      <vt:variant>
        <vt:i4>0</vt:i4>
      </vt:variant>
      <vt:variant>
        <vt:i4>5</vt:i4>
      </vt:variant>
      <vt:variant>
        <vt:lpwstr>http://www.consultant.ru/</vt:lpwstr>
      </vt:variant>
      <vt:variant>
        <vt:lpwstr/>
      </vt:variant>
      <vt:variant>
        <vt:i4>7143474</vt:i4>
      </vt:variant>
      <vt:variant>
        <vt:i4>213</vt:i4>
      </vt:variant>
      <vt:variant>
        <vt:i4>0</vt:i4>
      </vt:variant>
      <vt:variant>
        <vt:i4>5</vt:i4>
      </vt:variant>
      <vt:variant>
        <vt:lpwstr>https://www.yaklass.ru/</vt:lpwstr>
      </vt:variant>
      <vt:variant>
        <vt:lpwstr/>
      </vt:variant>
      <vt:variant>
        <vt:i4>87</vt:i4>
      </vt:variant>
      <vt:variant>
        <vt:i4>210</vt:i4>
      </vt:variant>
      <vt:variant>
        <vt:i4>0</vt:i4>
      </vt:variant>
      <vt:variant>
        <vt:i4>5</vt:i4>
      </vt:variant>
      <vt:variant>
        <vt:lpwstr>https://urait.ru/bcode/509259</vt:lpwstr>
      </vt:variant>
      <vt:variant>
        <vt:lpwstr/>
      </vt:variant>
      <vt:variant>
        <vt:i4>196689</vt:i4>
      </vt:variant>
      <vt:variant>
        <vt:i4>207</vt:i4>
      </vt:variant>
      <vt:variant>
        <vt:i4>0</vt:i4>
      </vt:variant>
      <vt:variant>
        <vt:i4>5</vt:i4>
      </vt:variant>
      <vt:variant>
        <vt:lpwstr>https://urait.ru/bcode/456186</vt:lpwstr>
      </vt:variant>
      <vt:variant>
        <vt:lpwstr/>
      </vt:variant>
      <vt:variant>
        <vt:i4>589905</vt:i4>
      </vt:variant>
      <vt:variant>
        <vt:i4>204</vt:i4>
      </vt:variant>
      <vt:variant>
        <vt:i4>0</vt:i4>
      </vt:variant>
      <vt:variant>
        <vt:i4>5</vt:i4>
      </vt:variant>
      <vt:variant>
        <vt:lpwstr>https://urait.ru/bcode/456124</vt:lpwstr>
      </vt:variant>
      <vt:variant>
        <vt:lpwstr/>
      </vt:variant>
      <vt:variant>
        <vt:i4>524374</vt:i4>
      </vt:variant>
      <vt:variant>
        <vt:i4>201</vt:i4>
      </vt:variant>
      <vt:variant>
        <vt:i4>0</vt:i4>
      </vt:variant>
      <vt:variant>
        <vt:i4>5</vt:i4>
      </vt:variant>
      <vt:variant>
        <vt:lpwstr>https://urait.ru/bcode/452675</vt:lpwstr>
      </vt:variant>
      <vt:variant>
        <vt:lpwstr/>
      </vt:variant>
      <vt:variant>
        <vt:i4>1835019</vt:i4>
      </vt:variant>
      <vt:variant>
        <vt:i4>198</vt:i4>
      </vt:variant>
      <vt:variant>
        <vt:i4>0</vt:i4>
      </vt:variant>
      <vt:variant>
        <vt:i4>5</vt:i4>
      </vt:variant>
      <vt:variant>
        <vt:lpwstr>http://www.uchportal.ru/</vt:lpwstr>
      </vt:variant>
      <vt:variant>
        <vt:lpwstr/>
      </vt:variant>
      <vt:variant>
        <vt:i4>6553698</vt:i4>
      </vt:variant>
      <vt:variant>
        <vt:i4>195</vt:i4>
      </vt:variant>
      <vt:variant>
        <vt:i4>0</vt:i4>
      </vt:variant>
      <vt:variant>
        <vt:i4>5</vt:i4>
      </vt:variant>
      <vt:variant>
        <vt:lpwstr>http://festival.1september.ru/physics/</vt:lpwstr>
      </vt:variant>
      <vt:variant>
        <vt:lpwstr/>
      </vt:variant>
      <vt:variant>
        <vt:i4>4128807</vt:i4>
      </vt:variant>
      <vt:variant>
        <vt:i4>192</vt:i4>
      </vt:variant>
      <vt:variant>
        <vt:i4>0</vt:i4>
      </vt:variant>
      <vt:variant>
        <vt:i4>5</vt:i4>
      </vt:variant>
      <vt:variant>
        <vt:lpwstr>http://all-fizika.com/</vt:lpwstr>
      </vt:variant>
      <vt:variant>
        <vt:lpwstr/>
      </vt:variant>
      <vt:variant>
        <vt:i4>458778</vt:i4>
      </vt:variant>
      <vt:variant>
        <vt:i4>189</vt:i4>
      </vt:variant>
      <vt:variant>
        <vt:i4>0</vt:i4>
      </vt:variant>
      <vt:variant>
        <vt:i4>5</vt:i4>
      </vt:variant>
      <vt:variant>
        <vt:lpwstr>http://fizika.ru/</vt:lpwstr>
      </vt:variant>
      <vt:variant>
        <vt:lpwstr/>
      </vt:variant>
      <vt:variant>
        <vt:i4>5767177</vt:i4>
      </vt:variant>
      <vt:variant>
        <vt:i4>186</vt:i4>
      </vt:variant>
      <vt:variant>
        <vt:i4>0</vt:i4>
      </vt:variant>
      <vt:variant>
        <vt:i4>5</vt:i4>
      </vt:variant>
      <vt:variant>
        <vt:lpwstr>http://school-collection.edu.ru/</vt:lpwstr>
      </vt:variant>
      <vt:variant>
        <vt:lpwstr/>
      </vt:variant>
      <vt:variant>
        <vt:i4>1769492</vt:i4>
      </vt:variant>
      <vt:variant>
        <vt:i4>183</vt:i4>
      </vt:variant>
      <vt:variant>
        <vt:i4>0</vt:i4>
      </vt:variant>
      <vt:variant>
        <vt:i4>5</vt:i4>
      </vt:variant>
      <vt:variant>
        <vt:lpwstr>http://fcior.edu.ru/</vt:lpwstr>
      </vt:variant>
      <vt:variant>
        <vt:lpwstr/>
      </vt:variant>
      <vt:variant>
        <vt:i4>2490420</vt:i4>
      </vt:variant>
      <vt:variant>
        <vt:i4>180</vt:i4>
      </vt:variant>
      <vt:variant>
        <vt:i4>0</vt:i4>
      </vt:variant>
      <vt:variant>
        <vt:i4>5</vt:i4>
      </vt:variant>
      <vt:variant>
        <vt:lpwstr>https://lanbook.ru/</vt:lpwstr>
      </vt:variant>
      <vt:variant>
        <vt:lpwstr/>
      </vt:variant>
      <vt:variant>
        <vt:i4>5308498</vt:i4>
      </vt:variant>
      <vt:variant>
        <vt:i4>177</vt:i4>
      </vt:variant>
      <vt:variant>
        <vt:i4>0</vt:i4>
      </vt:variant>
      <vt:variant>
        <vt:i4>5</vt:i4>
      </vt:variant>
      <vt:variant>
        <vt:lpwstr>https://urait.ru/</vt:lpwstr>
      </vt:variant>
      <vt:variant>
        <vt:lpwstr/>
      </vt:variant>
      <vt:variant>
        <vt:i4>6881331</vt:i4>
      </vt:variant>
      <vt:variant>
        <vt:i4>174</vt:i4>
      </vt:variant>
      <vt:variant>
        <vt:i4>0</vt:i4>
      </vt:variant>
      <vt:variant>
        <vt:i4>5</vt:i4>
      </vt:variant>
      <vt:variant>
        <vt:lpwstr>https://media.prosv.ru/</vt:lpwstr>
      </vt:variant>
      <vt:variant>
        <vt:lpwstr/>
      </vt:variant>
      <vt:variant>
        <vt:i4>4128804</vt:i4>
      </vt:variant>
      <vt:variant>
        <vt:i4>171</vt:i4>
      </vt:variant>
      <vt:variant>
        <vt:i4>0</vt:i4>
      </vt:variant>
      <vt:variant>
        <vt:i4>5</vt:i4>
      </vt:variant>
      <vt:variant>
        <vt:lpwstr>https://urok.1c.ru/library/inf/?FILTER=Y&amp;bAllProps=1&amp;IBLOCK_SECTION_ID=3285&amp;Q=&amp;SUBJECTS%5B%5D=9513&amp;CLASSES%5B%5D=919&amp;CHECK</vt:lpwstr>
      </vt:variant>
      <vt:variant>
        <vt:lpwstr/>
      </vt:variant>
      <vt:variant>
        <vt:i4>786520</vt:i4>
      </vt:variant>
      <vt:variant>
        <vt:i4>168</vt:i4>
      </vt:variant>
      <vt:variant>
        <vt:i4>0</vt:i4>
      </vt:variant>
      <vt:variant>
        <vt:i4>5</vt:i4>
      </vt:variant>
      <vt:variant>
        <vt:lpwstr>https://urait.ru/bcode/448996</vt:lpwstr>
      </vt:variant>
      <vt:variant>
        <vt:lpwstr/>
      </vt:variant>
      <vt:variant>
        <vt:i4>2293869</vt:i4>
      </vt:variant>
      <vt:variant>
        <vt:i4>165</vt:i4>
      </vt:variant>
      <vt:variant>
        <vt:i4>0</vt:i4>
      </vt:variant>
      <vt:variant>
        <vt:i4>5</vt:i4>
      </vt:variant>
      <vt:variant>
        <vt:lpwstr>https://urait.ru/bcode/448995/</vt:lpwstr>
      </vt:variant>
      <vt:variant>
        <vt:lpwstr/>
      </vt:variant>
      <vt:variant>
        <vt:i4>720985</vt:i4>
      </vt:variant>
      <vt:variant>
        <vt:i4>162</vt:i4>
      </vt:variant>
      <vt:variant>
        <vt:i4>0</vt:i4>
      </vt:variant>
      <vt:variant>
        <vt:i4>5</vt:i4>
      </vt:variant>
      <vt:variant>
        <vt:lpwstr>https://urait.ru/bcode/453950</vt:lpwstr>
      </vt:variant>
      <vt:variant>
        <vt:lpwstr/>
      </vt:variant>
      <vt:variant>
        <vt:i4>786521</vt:i4>
      </vt:variant>
      <vt:variant>
        <vt:i4>159</vt:i4>
      </vt:variant>
      <vt:variant>
        <vt:i4>0</vt:i4>
      </vt:variant>
      <vt:variant>
        <vt:i4>5</vt:i4>
      </vt:variant>
      <vt:variant>
        <vt:lpwstr>https://urait.ru/bcode/453928</vt:lpwstr>
      </vt:variant>
      <vt:variant>
        <vt:lpwstr/>
      </vt:variant>
      <vt:variant>
        <vt:i4>65624</vt:i4>
      </vt:variant>
      <vt:variant>
        <vt:i4>156</vt:i4>
      </vt:variant>
      <vt:variant>
        <vt:i4>0</vt:i4>
      </vt:variant>
      <vt:variant>
        <vt:i4>5</vt:i4>
      </vt:variant>
      <vt:variant>
        <vt:lpwstr>https://urait.ru/bcode/448945</vt:lpwstr>
      </vt:variant>
      <vt:variant>
        <vt:lpwstr/>
      </vt:variant>
      <vt:variant>
        <vt:i4>786515</vt:i4>
      </vt:variant>
      <vt:variant>
        <vt:i4>153</vt:i4>
      </vt:variant>
      <vt:variant>
        <vt:i4>0</vt:i4>
      </vt:variant>
      <vt:variant>
        <vt:i4>5</vt:i4>
      </vt:variant>
      <vt:variant>
        <vt:lpwstr>https://urait.ru/bcode/449286</vt:lpwstr>
      </vt:variant>
      <vt:variant>
        <vt:lpwstr/>
      </vt:variant>
      <vt:variant>
        <vt:i4>2490410</vt:i4>
      </vt:variant>
      <vt:variant>
        <vt:i4>141</vt:i4>
      </vt:variant>
      <vt:variant>
        <vt:i4>0</vt:i4>
      </vt:variant>
      <vt:variant>
        <vt:i4>5</vt:i4>
      </vt:variant>
      <vt:variant>
        <vt:lpwstr>https://www.resolventa.ru/demo/demomath.htm</vt:lpwstr>
      </vt:variant>
      <vt:variant>
        <vt:lpwstr/>
      </vt:variant>
      <vt:variant>
        <vt:i4>4587587</vt:i4>
      </vt:variant>
      <vt:variant>
        <vt:i4>138</vt:i4>
      </vt:variant>
      <vt:variant>
        <vt:i4>0</vt:i4>
      </vt:variant>
      <vt:variant>
        <vt:i4>5</vt:i4>
      </vt:variant>
      <vt:variant>
        <vt:lpwstr>http://www.mathteachers.narod.ru/</vt:lpwstr>
      </vt:variant>
      <vt:variant>
        <vt:lpwstr/>
      </vt:variant>
      <vt:variant>
        <vt:i4>3735605</vt:i4>
      </vt:variant>
      <vt:variant>
        <vt:i4>135</vt:i4>
      </vt:variant>
      <vt:variant>
        <vt:i4>0</vt:i4>
      </vt:variant>
      <vt:variant>
        <vt:i4>5</vt:i4>
      </vt:variant>
      <vt:variant>
        <vt:lpwstr>https://mathematics.ru/</vt:lpwstr>
      </vt:variant>
      <vt:variant>
        <vt:lpwstr/>
      </vt:variant>
      <vt:variant>
        <vt:i4>8126516</vt:i4>
      </vt:variant>
      <vt:variant>
        <vt:i4>132</vt:i4>
      </vt:variant>
      <vt:variant>
        <vt:i4>0</vt:i4>
      </vt:variant>
      <vt:variant>
        <vt:i4>5</vt:i4>
      </vt:variant>
      <vt:variant>
        <vt:lpwstr>http://www.elibrary.ru/</vt:lpwstr>
      </vt:variant>
      <vt:variant>
        <vt:lpwstr/>
      </vt:variant>
      <vt:variant>
        <vt:i4>3080318</vt:i4>
      </vt:variant>
      <vt:variant>
        <vt:i4>123</vt:i4>
      </vt:variant>
      <vt:variant>
        <vt:i4>0</vt:i4>
      </vt:variant>
      <vt:variant>
        <vt:i4>5</vt:i4>
      </vt:variant>
      <vt:variant>
        <vt:lpwstr>https://online-olympiad.ru/</vt:lpwstr>
      </vt:variant>
      <vt:variant>
        <vt:lpwstr/>
      </vt:variant>
      <vt:variant>
        <vt:i4>3735611</vt:i4>
      </vt:variant>
      <vt:variant>
        <vt:i4>120</vt:i4>
      </vt:variant>
      <vt:variant>
        <vt:i4>0</vt:i4>
      </vt:variant>
      <vt:variant>
        <vt:i4>5</vt:i4>
      </vt:variant>
      <vt:variant>
        <vt:lpwstr>https://stellarium.org/ru/</vt:lpwstr>
      </vt:variant>
      <vt:variant>
        <vt:lpwstr/>
      </vt:variant>
      <vt:variant>
        <vt:i4>2424928</vt:i4>
      </vt:variant>
      <vt:variant>
        <vt:i4>117</vt:i4>
      </vt:variant>
      <vt:variant>
        <vt:i4>0</vt:i4>
      </vt:variant>
      <vt:variant>
        <vt:i4>5</vt:i4>
      </vt:variant>
      <vt:variant>
        <vt:lpwstr>http://www.ilo.org/</vt:lpwstr>
      </vt:variant>
      <vt:variant>
        <vt:lpwstr/>
      </vt:variant>
      <vt:variant>
        <vt:i4>2752627</vt:i4>
      </vt:variant>
      <vt:variant>
        <vt:i4>114</vt:i4>
      </vt:variant>
      <vt:variant>
        <vt:i4>0</vt:i4>
      </vt:variant>
      <vt:variant>
        <vt:i4>5</vt:i4>
      </vt:variant>
      <vt:variant>
        <vt:lpwstr>http://www.mspbsng.org/</vt:lpwstr>
      </vt:variant>
      <vt:variant>
        <vt:lpwstr/>
      </vt:variant>
      <vt:variant>
        <vt:i4>1376266</vt:i4>
      </vt:variant>
      <vt:variant>
        <vt:i4>111</vt:i4>
      </vt:variant>
      <vt:variant>
        <vt:i4>0</vt:i4>
      </vt:variant>
      <vt:variant>
        <vt:i4>5</vt:i4>
      </vt:variant>
      <vt:variant>
        <vt:lpwstr>http://www.risot.safework.ru/</vt:lpwstr>
      </vt:variant>
      <vt:variant>
        <vt:lpwstr/>
      </vt:variant>
      <vt:variant>
        <vt:i4>1114207</vt:i4>
      </vt:variant>
      <vt:variant>
        <vt:i4>108</vt:i4>
      </vt:variant>
      <vt:variant>
        <vt:i4>0</vt:i4>
      </vt:variant>
      <vt:variant>
        <vt:i4>5</vt:i4>
      </vt:variant>
      <vt:variant>
        <vt:lpwstr>http://www.safety.ru/</vt:lpwstr>
      </vt:variant>
      <vt:variant>
        <vt:lpwstr/>
      </vt:variant>
      <vt:variant>
        <vt:i4>7471167</vt:i4>
      </vt:variant>
      <vt:variant>
        <vt:i4>105</vt:i4>
      </vt:variant>
      <vt:variant>
        <vt:i4>0</vt:i4>
      </vt:variant>
      <vt:variant>
        <vt:i4>5</vt:i4>
      </vt:variant>
      <vt:variant>
        <vt:lpwstr>http://www.gsen.ru/</vt:lpwstr>
      </vt:variant>
      <vt:variant>
        <vt:lpwstr/>
      </vt:variant>
      <vt:variant>
        <vt:i4>1835025</vt:i4>
      </vt:variant>
      <vt:variant>
        <vt:i4>102</vt:i4>
      </vt:variant>
      <vt:variant>
        <vt:i4>0</vt:i4>
      </vt:variant>
      <vt:variant>
        <vt:i4>5</vt:i4>
      </vt:variant>
      <vt:variant>
        <vt:lpwstr>http://www.rostrud.info/</vt:lpwstr>
      </vt:variant>
      <vt:variant>
        <vt:lpwstr/>
      </vt:variant>
      <vt:variant>
        <vt:i4>1835084</vt:i4>
      </vt:variant>
      <vt:variant>
        <vt:i4>99</vt:i4>
      </vt:variant>
      <vt:variant>
        <vt:i4>0</vt:i4>
      </vt:variant>
      <vt:variant>
        <vt:i4>5</vt:i4>
      </vt:variant>
      <vt:variant>
        <vt:lpwstr>http://www.mzsrrf.ru/</vt:lpwstr>
      </vt:variant>
      <vt:variant>
        <vt:lpwstr/>
      </vt:variant>
      <vt:variant>
        <vt:i4>3407907</vt:i4>
      </vt:variant>
      <vt:variant>
        <vt:i4>96</vt:i4>
      </vt:variant>
      <vt:variant>
        <vt:i4>0</vt:i4>
      </vt:variant>
      <vt:variant>
        <vt:i4>5</vt:i4>
      </vt:variant>
      <vt:variant>
        <vt:lpwstr>http://www.mchs.gov.ru/</vt:lpwstr>
      </vt:variant>
      <vt:variant>
        <vt:lpwstr/>
      </vt:variant>
      <vt:variant>
        <vt:i4>1638479</vt:i4>
      </vt:variant>
      <vt:variant>
        <vt:i4>93</vt:i4>
      </vt:variant>
      <vt:variant>
        <vt:i4>0</vt:i4>
      </vt:variant>
      <vt:variant>
        <vt:i4>5</vt:i4>
      </vt:variant>
      <vt:variant>
        <vt:lpwstr>https://www.gosnadzor.ru/</vt:lpwstr>
      </vt:variant>
      <vt:variant>
        <vt:lpwstr/>
      </vt:variant>
      <vt:variant>
        <vt:i4>7864378</vt:i4>
      </vt:variant>
      <vt:variant>
        <vt:i4>90</vt:i4>
      </vt:variant>
      <vt:variant>
        <vt:i4>0</vt:i4>
      </vt:variant>
      <vt:variant>
        <vt:i4>5</vt:i4>
      </vt:variant>
      <vt:variant>
        <vt:lpwstr>http://www.mpr.gov.ru/</vt:lpwstr>
      </vt:variant>
      <vt:variant>
        <vt:lpwstr/>
      </vt:variant>
      <vt:variant>
        <vt:i4>87</vt:i4>
      </vt:variant>
      <vt:variant>
        <vt:i4>87</vt:i4>
      </vt:variant>
      <vt:variant>
        <vt:i4>0</vt:i4>
      </vt:variant>
      <vt:variant>
        <vt:i4>5</vt:i4>
      </vt:variant>
      <vt:variant>
        <vt:lpwstr>https://urait.ru/bcode/509258</vt:lpwstr>
      </vt:variant>
      <vt:variant>
        <vt:lpwstr/>
      </vt:variant>
      <vt:variant>
        <vt:i4>852060</vt:i4>
      </vt:variant>
      <vt:variant>
        <vt:i4>84</vt:i4>
      </vt:variant>
      <vt:variant>
        <vt:i4>0</vt:i4>
      </vt:variant>
      <vt:variant>
        <vt:i4>5</vt:i4>
      </vt:variant>
      <vt:variant>
        <vt:lpwstr>https://urait.ru/bcode/491016</vt:lpwstr>
      </vt:variant>
      <vt:variant>
        <vt:lpwstr/>
      </vt:variant>
      <vt:variant>
        <vt:i4>7929977</vt:i4>
      </vt:variant>
      <vt:variant>
        <vt:i4>81</vt:i4>
      </vt:variant>
      <vt:variant>
        <vt:i4>0</vt:i4>
      </vt:variant>
      <vt:variant>
        <vt:i4>5</vt:i4>
      </vt:variant>
      <vt:variant>
        <vt:lpwstr>https://www.britishcouncil.ru/</vt:lpwstr>
      </vt:variant>
      <vt:variant>
        <vt:lpwstr/>
      </vt:variant>
      <vt:variant>
        <vt:i4>2752610</vt:i4>
      </vt:variant>
      <vt:variant>
        <vt:i4>78</vt:i4>
      </vt:variant>
      <vt:variant>
        <vt:i4>0</vt:i4>
      </vt:variant>
      <vt:variant>
        <vt:i4>5</vt:i4>
      </vt:variant>
      <vt:variant>
        <vt:lpwstr>http://www.macmillandictionary.com/</vt:lpwstr>
      </vt:variant>
      <vt:variant>
        <vt:lpwstr/>
      </vt:variant>
      <vt:variant>
        <vt:i4>917597</vt:i4>
      </vt:variant>
      <vt:variant>
        <vt:i4>75</vt:i4>
      </vt:variant>
      <vt:variant>
        <vt:i4>0</vt:i4>
      </vt:variant>
      <vt:variant>
        <vt:i4>5</vt:i4>
      </vt:variant>
      <vt:variant>
        <vt:lpwstr>https://urait.ru/bcode/491128</vt:lpwstr>
      </vt:variant>
      <vt:variant>
        <vt:lpwstr/>
      </vt:variant>
      <vt:variant>
        <vt:i4>917597</vt:i4>
      </vt:variant>
      <vt:variant>
        <vt:i4>72</vt:i4>
      </vt:variant>
      <vt:variant>
        <vt:i4>0</vt:i4>
      </vt:variant>
      <vt:variant>
        <vt:i4>5</vt:i4>
      </vt:variant>
      <vt:variant>
        <vt:lpwstr>https://urait.ru/bcode/491127</vt:lpwstr>
      </vt:variant>
      <vt:variant>
        <vt:lpwstr/>
      </vt:variant>
      <vt:variant>
        <vt:i4>91</vt:i4>
      </vt:variant>
      <vt:variant>
        <vt:i4>69</vt:i4>
      </vt:variant>
      <vt:variant>
        <vt:i4>0</vt:i4>
      </vt:variant>
      <vt:variant>
        <vt:i4>5</vt:i4>
      </vt:variant>
      <vt:variant>
        <vt:lpwstr>https://urait.ru/bcode/489640</vt:lpwstr>
      </vt:variant>
      <vt:variant>
        <vt:lpwstr/>
      </vt:variant>
      <vt:variant>
        <vt:i4>327767</vt:i4>
      </vt:variant>
      <vt:variant>
        <vt:i4>66</vt:i4>
      </vt:variant>
      <vt:variant>
        <vt:i4>0</vt:i4>
      </vt:variant>
      <vt:variant>
        <vt:i4>5</vt:i4>
      </vt:variant>
      <vt:variant>
        <vt:lpwstr>https://urait.ru/bcode/509208</vt:lpwstr>
      </vt:variant>
      <vt:variant>
        <vt:lpwstr/>
      </vt:variant>
      <vt:variant>
        <vt:i4>8060981</vt:i4>
      </vt:variant>
      <vt:variant>
        <vt:i4>63</vt:i4>
      </vt:variant>
      <vt:variant>
        <vt:i4>0</vt:i4>
      </vt:variant>
      <vt:variant>
        <vt:i4>5</vt:i4>
      </vt:variant>
      <vt:variant>
        <vt:lpwstr>http://dic.academic.ru/</vt:lpwstr>
      </vt:variant>
      <vt:variant>
        <vt:lpwstr/>
      </vt:variant>
      <vt:variant>
        <vt:i4>7929893</vt:i4>
      </vt:variant>
      <vt:variant>
        <vt:i4>60</vt:i4>
      </vt:variant>
      <vt:variant>
        <vt:i4>0</vt:i4>
      </vt:variant>
      <vt:variant>
        <vt:i4>5</vt:i4>
      </vt:variant>
      <vt:variant>
        <vt:lpwstr>http://www.glossary.ru/</vt:lpwstr>
      </vt:variant>
      <vt:variant>
        <vt:lpwstr/>
      </vt:variant>
      <vt:variant>
        <vt:i4>8257593</vt:i4>
      </vt:variant>
      <vt:variant>
        <vt:i4>57</vt:i4>
      </vt:variant>
      <vt:variant>
        <vt:i4>0</vt:i4>
      </vt:variant>
      <vt:variant>
        <vt:i4>5</vt:i4>
      </vt:variant>
      <vt:variant>
        <vt:lpwstr>http://gramota.ru/</vt:lpwstr>
      </vt:variant>
      <vt:variant>
        <vt:lpwstr/>
      </vt:variant>
      <vt:variant>
        <vt:i4>6553706</vt:i4>
      </vt:variant>
      <vt:variant>
        <vt:i4>54</vt:i4>
      </vt:variant>
      <vt:variant>
        <vt:i4>0</vt:i4>
      </vt:variant>
      <vt:variant>
        <vt:i4>5</vt:i4>
      </vt:variant>
      <vt:variant>
        <vt:lpwstr>http://cyberleninka.ru/</vt:lpwstr>
      </vt:variant>
      <vt:variant>
        <vt:lpwstr/>
      </vt:variant>
      <vt:variant>
        <vt:i4>71827502</vt:i4>
      </vt:variant>
      <vt:variant>
        <vt:i4>51</vt:i4>
      </vt:variant>
      <vt:variant>
        <vt:i4>0</vt:i4>
      </vt:variant>
      <vt:variant>
        <vt:i4>5</vt:i4>
      </vt:variant>
      <vt:variant>
        <vt:lpwstr>http://нэб.рф/</vt:lpwstr>
      </vt:variant>
      <vt:variant>
        <vt:lpwstr/>
      </vt:variant>
      <vt:variant>
        <vt:i4>8126516</vt:i4>
      </vt:variant>
      <vt:variant>
        <vt:i4>48</vt:i4>
      </vt:variant>
      <vt:variant>
        <vt:i4>0</vt:i4>
      </vt:variant>
      <vt:variant>
        <vt:i4>5</vt:i4>
      </vt:variant>
      <vt:variant>
        <vt:lpwstr>http://www.elibrary.ru/</vt:lpwstr>
      </vt:variant>
      <vt:variant>
        <vt:lpwstr/>
      </vt:variant>
      <vt:variant>
        <vt:i4>5963783</vt:i4>
      </vt:variant>
      <vt:variant>
        <vt:i4>45</vt:i4>
      </vt:variant>
      <vt:variant>
        <vt:i4>0</vt:i4>
      </vt:variant>
      <vt:variant>
        <vt:i4>5</vt:i4>
      </vt:variant>
      <vt:variant>
        <vt:lpwstr>https://pushkininstitute.ru/</vt:lpwstr>
      </vt:variant>
      <vt:variant>
        <vt:lpwstr/>
      </vt:variant>
      <vt:variant>
        <vt:i4>3801145</vt:i4>
      </vt:variant>
      <vt:variant>
        <vt:i4>42</vt:i4>
      </vt:variant>
      <vt:variant>
        <vt:i4>0</vt:i4>
      </vt:variant>
      <vt:variant>
        <vt:i4>5</vt:i4>
      </vt:variant>
      <vt:variant>
        <vt:lpwstr>http://www.ucheba.com/</vt:lpwstr>
      </vt:variant>
      <vt:variant>
        <vt:lpwstr/>
      </vt:variant>
      <vt:variant>
        <vt:i4>1769492</vt:i4>
      </vt:variant>
      <vt:variant>
        <vt:i4>39</vt:i4>
      </vt:variant>
      <vt:variant>
        <vt:i4>0</vt:i4>
      </vt:variant>
      <vt:variant>
        <vt:i4>5</vt:i4>
      </vt:variant>
      <vt:variant>
        <vt:lpwstr>http://fcior.edu.ru/</vt:lpwstr>
      </vt:variant>
      <vt:variant>
        <vt:lpwstr/>
      </vt:variant>
      <vt:variant>
        <vt:i4>5767177</vt:i4>
      </vt:variant>
      <vt:variant>
        <vt:i4>36</vt:i4>
      </vt:variant>
      <vt:variant>
        <vt:i4>0</vt:i4>
      </vt:variant>
      <vt:variant>
        <vt:i4>5</vt:i4>
      </vt:variant>
      <vt:variant>
        <vt:lpwstr>http://school-collection.edu.ru/</vt:lpwstr>
      </vt:variant>
      <vt:variant>
        <vt:lpwstr/>
      </vt:variant>
      <vt:variant>
        <vt:i4>4980753</vt:i4>
      </vt:variant>
      <vt:variant>
        <vt:i4>33</vt:i4>
      </vt:variant>
      <vt:variant>
        <vt:i4>0</vt:i4>
      </vt:variant>
      <vt:variant>
        <vt:i4>5</vt:i4>
      </vt:variant>
      <vt:variant>
        <vt:lpwstr>http://window.edu.ru/</vt:lpwstr>
      </vt:variant>
      <vt:variant>
        <vt:lpwstr/>
      </vt:variant>
      <vt:variant>
        <vt:i4>6684783</vt:i4>
      </vt:variant>
      <vt:variant>
        <vt:i4>30</vt:i4>
      </vt:variant>
      <vt:variant>
        <vt:i4>0</vt:i4>
      </vt:variant>
      <vt:variant>
        <vt:i4>5</vt:i4>
      </vt:variant>
      <vt:variant>
        <vt:lpwstr>http://www.edu.ru/</vt:lpwstr>
      </vt:variant>
      <vt:variant>
        <vt:lpwstr/>
      </vt:variant>
      <vt:variant>
        <vt:i4>7667760</vt:i4>
      </vt:variant>
      <vt:variant>
        <vt:i4>27</vt:i4>
      </vt:variant>
      <vt:variant>
        <vt:i4>0</vt:i4>
      </vt:variant>
      <vt:variant>
        <vt:i4>5</vt:i4>
      </vt:variant>
      <vt:variant>
        <vt:lpwstr>https://minobrnauki.gov.ru/</vt:lpwstr>
      </vt:variant>
      <vt:variant>
        <vt:lpwstr/>
      </vt:variant>
      <vt:variant>
        <vt:i4>70385711</vt:i4>
      </vt:variant>
      <vt:variant>
        <vt:i4>24</vt:i4>
      </vt:variant>
      <vt:variant>
        <vt:i4>0</vt:i4>
      </vt:variant>
      <vt:variant>
        <vt:i4>5</vt:i4>
      </vt:variant>
      <vt:variant>
        <vt:lpwstr>http://минобрнауки.рф/</vt:lpwstr>
      </vt:variant>
      <vt:variant>
        <vt:lpwstr/>
      </vt:variant>
      <vt:variant>
        <vt:i4>655455</vt:i4>
      </vt:variant>
      <vt:variant>
        <vt:i4>21</vt:i4>
      </vt:variant>
      <vt:variant>
        <vt:i4>0</vt:i4>
      </vt:variant>
      <vt:variant>
        <vt:i4>5</vt:i4>
      </vt:variant>
      <vt:variant>
        <vt:lpwstr>https://urait.ru/bcode/494332</vt:lpwstr>
      </vt:variant>
      <vt:variant>
        <vt:lpwstr/>
      </vt:variant>
      <vt:variant>
        <vt:i4>131156</vt:i4>
      </vt:variant>
      <vt:variant>
        <vt:i4>18</vt:i4>
      </vt:variant>
      <vt:variant>
        <vt:i4>0</vt:i4>
      </vt:variant>
      <vt:variant>
        <vt:i4>5</vt:i4>
      </vt:variant>
      <vt:variant>
        <vt:lpwstr>https://urait.ru/bcode/498877</vt:lpwstr>
      </vt:variant>
      <vt:variant>
        <vt:lpwstr/>
      </vt:variant>
      <vt:variant>
        <vt:i4>852050</vt:i4>
      </vt:variant>
      <vt:variant>
        <vt:i4>15</vt:i4>
      </vt:variant>
      <vt:variant>
        <vt:i4>0</vt:i4>
      </vt:variant>
      <vt:variant>
        <vt:i4>5</vt:i4>
      </vt:variant>
      <vt:variant>
        <vt:lpwstr>https://urait.ru/bcode/508798</vt:lpwstr>
      </vt:variant>
      <vt:variant>
        <vt:lpwstr/>
      </vt:variant>
      <vt:variant>
        <vt:i4>393308</vt:i4>
      </vt:variant>
      <vt:variant>
        <vt:i4>12</vt:i4>
      </vt:variant>
      <vt:variant>
        <vt:i4>0</vt:i4>
      </vt:variant>
      <vt:variant>
        <vt:i4>5</vt:i4>
      </vt:variant>
      <vt:variant>
        <vt:lpwstr>https://urait.ru/bcode/492096</vt:lpwstr>
      </vt:variant>
      <vt:variant>
        <vt:lpwstr/>
      </vt:variant>
      <vt:variant>
        <vt:i4>917595</vt:i4>
      </vt:variant>
      <vt:variant>
        <vt:i4>9</vt:i4>
      </vt:variant>
      <vt:variant>
        <vt:i4>0</vt:i4>
      </vt:variant>
      <vt:variant>
        <vt:i4>5</vt:i4>
      </vt:variant>
      <vt:variant>
        <vt:lpwstr>https://urait.ru/bcode/491728</vt:lpwstr>
      </vt:variant>
      <vt:variant>
        <vt:lpwstr/>
      </vt:variant>
      <vt:variant>
        <vt:i4>65621</vt:i4>
      </vt:variant>
      <vt:variant>
        <vt:i4>6</vt:i4>
      </vt:variant>
      <vt:variant>
        <vt:i4>0</vt:i4>
      </vt:variant>
      <vt:variant>
        <vt:i4>5</vt:i4>
      </vt:variant>
      <vt:variant>
        <vt:lpwstr>https://urait.ru/bcode/498941</vt:lpwstr>
      </vt:variant>
      <vt:variant>
        <vt:lpwstr/>
      </vt:variant>
      <vt:variant>
        <vt:i4>524382</vt:i4>
      </vt:variant>
      <vt:variant>
        <vt:i4>3</vt:i4>
      </vt:variant>
      <vt:variant>
        <vt:i4>0</vt:i4>
      </vt:variant>
      <vt:variant>
        <vt:i4>5</vt:i4>
      </vt:variant>
      <vt:variant>
        <vt:lpwstr>https://urait.ru/bcode/487325</vt:lpwstr>
      </vt:variant>
      <vt:variant>
        <vt:lpwstr/>
      </vt:variant>
      <vt:variant>
        <vt:i4>65623</vt:i4>
      </vt:variant>
      <vt:variant>
        <vt:i4>0</vt:i4>
      </vt:variant>
      <vt:variant>
        <vt:i4>0</vt:i4>
      </vt:variant>
      <vt:variant>
        <vt:i4>5</vt:i4>
      </vt:variant>
      <vt:variant>
        <vt:lpwstr>https://urait.ru/bcode/509240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Елизавета Королькова</dc:creator>
  <cp:lastModifiedBy>Home</cp:lastModifiedBy>
  <cp:revision>90</cp:revision>
  <dcterms:created xsi:type="dcterms:W3CDTF">2022-06-21T04:40:00Z</dcterms:created>
  <dcterms:modified xsi:type="dcterms:W3CDTF">2025-10-18T08:51:00Z</dcterms:modified>
</cp:coreProperties>
</file>